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6B" w:rsidRPr="0099106B" w:rsidRDefault="0099106B" w:rsidP="0099106B">
      <w:pPr>
        <w:pStyle w:val="a3"/>
        <w:spacing w:before="0" w:beforeAutospacing="0" w:after="0" w:afterAutospacing="0"/>
        <w:ind w:firstLine="709"/>
        <w:jc w:val="both"/>
        <w:rPr>
          <w:b/>
          <w:color w:val="3A4256"/>
          <w:sz w:val="28"/>
          <w:szCs w:val="28"/>
        </w:rPr>
      </w:pPr>
      <w:r w:rsidRPr="0099106B">
        <w:rPr>
          <w:b/>
          <w:color w:val="3A4256"/>
          <w:sz w:val="28"/>
          <w:szCs w:val="28"/>
        </w:rPr>
        <w:t xml:space="preserve">Предусмотрены ли действующим законодательством основания отсрочки от призыва на военную службу, если я являюсь работником </w:t>
      </w:r>
      <w:r w:rsidR="00D54433">
        <w:rPr>
          <w:b/>
          <w:color w:val="3A4256"/>
          <w:sz w:val="28"/>
          <w:szCs w:val="28"/>
        </w:rPr>
        <w:t xml:space="preserve">аккредитованной </w:t>
      </w:r>
      <w:r w:rsidRPr="0099106B">
        <w:rPr>
          <w:b/>
          <w:color w:val="3A4256"/>
          <w:sz w:val="28"/>
          <w:szCs w:val="28"/>
        </w:rPr>
        <w:t>организации, осуществляющей деятельность в сфере информационных технологий?</w:t>
      </w:r>
      <w:bookmarkStart w:id="0" w:name="_GoBack"/>
      <w:bookmarkEnd w:id="0"/>
    </w:p>
    <w:p w:rsidR="0099106B" w:rsidRPr="0099106B" w:rsidRDefault="0099106B" w:rsidP="0099106B">
      <w:pPr>
        <w:pStyle w:val="a3"/>
        <w:spacing w:before="0" w:beforeAutospacing="0" w:after="0" w:afterAutospacing="0"/>
        <w:ind w:firstLine="709"/>
        <w:jc w:val="both"/>
        <w:rPr>
          <w:color w:val="3A4256"/>
          <w:sz w:val="28"/>
          <w:szCs w:val="28"/>
        </w:rPr>
      </w:pPr>
    </w:p>
    <w:p w:rsidR="0099106B" w:rsidRPr="0099106B" w:rsidRDefault="0099106B" w:rsidP="0099106B">
      <w:pPr>
        <w:pStyle w:val="a3"/>
        <w:spacing w:before="0" w:beforeAutospacing="0" w:after="0" w:afterAutospacing="0"/>
        <w:ind w:firstLine="709"/>
        <w:jc w:val="both"/>
        <w:rPr>
          <w:color w:val="3A4256"/>
          <w:sz w:val="28"/>
          <w:szCs w:val="28"/>
        </w:rPr>
      </w:pPr>
      <w:r w:rsidRPr="0099106B">
        <w:rPr>
          <w:color w:val="3A4256"/>
          <w:sz w:val="28"/>
          <w:szCs w:val="28"/>
        </w:rPr>
        <w:t>Постановлением П</w:t>
      </w:r>
      <w:r w:rsidRPr="0099106B">
        <w:rPr>
          <w:color w:val="3A4256"/>
          <w:sz w:val="28"/>
          <w:szCs w:val="28"/>
        </w:rPr>
        <w:t>равительства Российской Федерации от 28.03.2022 №490 «Об утверждении Правил предоставления права на получение отсрочки от призыва на военную службу гражданам Российской Федерации, работающим в аккредитованных организациях, осуществляющих деятельность в области информационных технологий» определено, что право отсрочки предоставляется гражданам Российской Федерации при соблюдении следующих условий:</w:t>
      </w:r>
    </w:p>
    <w:p w:rsidR="0099106B" w:rsidRPr="0099106B" w:rsidRDefault="0099106B" w:rsidP="0099106B">
      <w:pPr>
        <w:pStyle w:val="a3"/>
        <w:spacing w:before="0" w:beforeAutospacing="0" w:after="0" w:afterAutospacing="0"/>
        <w:ind w:firstLine="709"/>
        <w:jc w:val="both"/>
        <w:rPr>
          <w:color w:val="3A4256"/>
          <w:sz w:val="28"/>
          <w:szCs w:val="28"/>
        </w:rPr>
      </w:pPr>
      <w:r w:rsidRPr="0099106B">
        <w:rPr>
          <w:color w:val="3A4256"/>
          <w:sz w:val="28"/>
          <w:szCs w:val="28"/>
        </w:rPr>
        <w:t>- работа в аккредитованных организациях по трудовому договору не менее 11 месяцев в течение года, предшествующего дате начала очередного призыва, и при наличии высшего образования по специальностям и направлениям подготовки по установленному перечню (согласно приложению);</w:t>
      </w:r>
    </w:p>
    <w:p w:rsidR="0099106B" w:rsidRPr="0099106B" w:rsidRDefault="0099106B" w:rsidP="0099106B">
      <w:pPr>
        <w:pStyle w:val="a3"/>
        <w:spacing w:before="0" w:beforeAutospacing="0" w:after="0" w:afterAutospacing="0"/>
        <w:ind w:firstLine="709"/>
        <w:jc w:val="both"/>
        <w:rPr>
          <w:color w:val="3A4256"/>
          <w:sz w:val="28"/>
          <w:szCs w:val="28"/>
        </w:rPr>
      </w:pPr>
      <w:r w:rsidRPr="0099106B">
        <w:rPr>
          <w:color w:val="3A4256"/>
          <w:sz w:val="28"/>
          <w:szCs w:val="28"/>
        </w:rPr>
        <w:t xml:space="preserve">- либо при заключении трудового договора с аккредитованной организацией не позднее одного года </w:t>
      </w:r>
      <w:proofErr w:type="gramStart"/>
      <w:r w:rsidRPr="0099106B">
        <w:rPr>
          <w:color w:val="3A4256"/>
          <w:sz w:val="28"/>
          <w:szCs w:val="28"/>
        </w:rPr>
        <w:t>с даты окончания</w:t>
      </w:r>
      <w:proofErr w:type="gramEnd"/>
      <w:r w:rsidRPr="0099106B">
        <w:rPr>
          <w:color w:val="3A4256"/>
          <w:sz w:val="28"/>
          <w:szCs w:val="28"/>
        </w:rPr>
        <w:t xml:space="preserve"> образовательной организации высшего образования, окончания обучения в научной организации.</w:t>
      </w:r>
    </w:p>
    <w:p w:rsidR="0099106B" w:rsidRPr="0099106B" w:rsidRDefault="0099106B" w:rsidP="0099106B">
      <w:pPr>
        <w:pStyle w:val="a3"/>
        <w:spacing w:before="0" w:beforeAutospacing="0" w:after="0" w:afterAutospacing="0"/>
        <w:ind w:firstLine="709"/>
        <w:jc w:val="both"/>
        <w:rPr>
          <w:color w:val="3A4256"/>
          <w:sz w:val="28"/>
          <w:szCs w:val="28"/>
        </w:rPr>
      </w:pPr>
      <w:r w:rsidRPr="0099106B">
        <w:rPr>
          <w:color w:val="3A4256"/>
          <w:sz w:val="28"/>
          <w:szCs w:val="28"/>
        </w:rPr>
        <w:t xml:space="preserve">Списки граждан формируются и направляются аккредитованными организациями с использованием единого портала </w:t>
      </w:r>
      <w:proofErr w:type="spellStart"/>
      <w:r>
        <w:rPr>
          <w:color w:val="3A4256"/>
          <w:sz w:val="28"/>
          <w:szCs w:val="28"/>
        </w:rPr>
        <w:t>Г</w:t>
      </w:r>
      <w:r w:rsidRPr="0099106B">
        <w:rPr>
          <w:color w:val="3A4256"/>
          <w:sz w:val="28"/>
          <w:szCs w:val="28"/>
        </w:rPr>
        <w:t>осуслуг</w:t>
      </w:r>
      <w:proofErr w:type="spellEnd"/>
      <w:r w:rsidRPr="0099106B">
        <w:rPr>
          <w:color w:val="3A4256"/>
          <w:sz w:val="28"/>
          <w:szCs w:val="28"/>
        </w:rPr>
        <w:t>.</w:t>
      </w:r>
    </w:p>
    <w:p w:rsidR="0099106B" w:rsidRDefault="0099106B" w:rsidP="0099106B">
      <w:pPr>
        <w:pStyle w:val="a3"/>
        <w:spacing w:before="0" w:beforeAutospacing="0" w:after="0" w:afterAutospacing="0"/>
        <w:ind w:firstLine="709"/>
        <w:jc w:val="both"/>
        <w:rPr>
          <w:color w:val="3A4256"/>
          <w:sz w:val="28"/>
          <w:szCs w:val="28"/>
        </w:rPr>
      </w:pPr>
      <w:r w:rsidRPr="0099106B">
        <w:rPr>
          <w:color w:val="3A4256"/>
          <w:sz w:val="28"/>
          <w:szCs w:val="28"/>
        </w:rPr>
        <w:t>Списки граждан, предназначенные для использования в ходе призыва в апреле — июле 2022 года направляются до 1 мая и до 1 июня 2022 года соответственно.</w:t>
      </w:r>
    </w:p>
    <w:p w:rsidR="00F063F7" w:rsidRDefault="00F063F7" w:rsidP="0099106B">
      <w:pPr>
        <w:pStyle w:val="a3"/>
        <w:spacing w:before="0" w:beforeAutospacing="0" w:after="0" w:afterAutospacing="0"/>
        <w:ind w:firstLine="709"/>
        <w:jc w:val="both"/>
        <w:rPr>
          <w:color w:val="3A4256"/>
          <w:sz w:val="28"/>
          <w:szCs w:val="28"/>
        </w:rPr>
      </w:pPr>
      <w:r w:rsidRPr="00F063F7">
        <w:rPr>
          <w:color w:val="3A4256"/>
          <w:sz w:val="28"/>
          <w:szCs w:val="28"/>
        </w:rPr>
        <w:t xml:space="preserve">Отсрочка от призыва на военную службу предоставляется гражданам призывными комиссиями на основании направляемого Министерством цифрового развития, связи и массовых коммуникаций Российской Федерации в Министерство обороны Российской Федерации не </w:t>
      </w:r>
      <w:proofErr w:type="gramStart"/>
      <w:r w:rsidRPr="00F063F7">
        <w:rPr>
          <w:color w:val="3A4256"/>
          <w:sz w:val="28"/>
          <w:szCs w:val="28"/>
        </w:rPr>
        <w:t>позднее</w:t>
      </w:r>
      <w:proofErr w:type="gramEnd"/>
      <w:r w:rsidRPr="00F063F7">
        <w:rPr>
          <w:color w:val="3A4256"/>
          <w:sz w:val="28"/>
          <w:szCs w:val="28"/>
        </w:rPr>
        <w:t xml:space="preserve"> чем за </w:t>
      </w:r>
      <w:r>
        <w:rPr>
          <w:color w:val="3A4256"/>
          <w:sz w:val="28"/>
          <w:szCs w:val="28"/>
        </w:rPr>
        <w:t xml:space="preserve">                      </w:t>
      </w:r>
      <w:r w:rsidRPr="00F063F7">
        <w:rPr>
          <w:color w:val="3A4256"/>
          <w:sz w:val="28"/>
          <w:szCs w:val="28"/>
        </w:rPr>
        <w:t>30 календарных дней до начала очередного призыва на военную службу списка граждан.</w:t>
      </w:r>
    </w:p>
    <w:p w:rsidR="0099106B" w:rsidRDefault="0099106B" w:rsidP="0099106B">
      <w:pPr>
        <w:pStyle w:val="a3"/>
        <w:spacing w:before="0" w:beforeAutospacing="0" w:after="0" w:afterAutospacing="0"/>
        <w:ind w:firstLine="709"/>
        <w:jc w:val="both"/>
        <w:rPr>
          <w:color w:val="3A4256"/>
          <w:sz w:val="28"/>
          <w:szCs w:val="28"/>
        </w:rPr>
      </w:pPr>
      <w:r>
        <w:rPr>
          <w:color w:val="3A4256"/>
          <w:sz w:val="28"/>
          <w:szCs w:val="28"/>
        </w:rPr>
        <w:t>Таким образом, если Вы состоите в трудовых отношениях с организацией в сфере информационных технологий и соответствуете вышеназванным условиям, то Вы имеете право на отсрочку от призыва на военную службу.</w:t>
      </w:r>
    </w:p>
    <w:p w:rsidR="0099106B" w:rsidRDefault="00F063F7" w:rsidP="0099106B">
      <w:pPr>
        <w:pStyle w:val="a3"/>
        <w:spacing w:before="0" w:beforeAutospacing="0" w:after="0" w:afterAutospacing="0"/>
        <w:ind w:firstLine="709"/>
        <w:jc w:val="both"/>
        <w:rPr>
          <w:color w:val="3A4256"/>
          <w:sz w:val="28"/>
          <w:szCs w:val="28"/>
        </w:rPr>
      </w:pPr>
      <w:r>
        <w:rPr>
          <w:color w:val="3A4256"/>
          <w:sz w:val="28"/>
          <w:szCs w:val="28"/>
        </w:rPr>
        <w:t>Кроме того, следует отметить, что а</w:t>
      </w:r>
      <w:r w:rsidRPr="00F063F7">
        <w:rPr>
          <w:color w:val="3A4256"/>
          <w:sz w:val="28"/>
          <w:szCs w:val="28"/>
        </w:rPr>
        <w:t>ккредитованные организации, в которых работают граждане, получившие отсрочку от призыва на военную службу, в 2-недельный срок обязаны проинформировать соответствующий военный комиссариат об их увольнении с занимаемой должности.</w:t>
      </w:r>
    </w:p>
    <w:p w:rsidR="002877A3" w:rsidRDefault="002877A3" w:rsidP="0099106B">
      <w:pPr>
        <w:pStyle w:val="a3"/>
        <w:spacing w:before="0" w:beforeAutospacing="0" w:after="0" w:afterAutospacing="0"/>
        <w:ind w:firstLine="709"/>
        <w:jc w:val="both"/>
        <w:rPr>
          <w:color w:val="3A4256"/>
          <w:sz w:val="28"/>
          <w:szCs w:val="28"/>
        </w:rPr>
      </w:pPr>
    </w:p>
    <w:p w:rsidR="00F063F7" w:rsidRDefault="00F063F7" w:rsidP="0099106B">
      <w:pPr>
        <w:pStyle w:val="a3"/>
        <w:spacing w:before="0" w:beforeAutospacing="0" w:after="0" w:afterAutospacing="0"/>
        <w:ind w:firstLine="709"/>
        <w:jc w:val="both"/>
        <w:rPr>
          <w:color w:val="3A4256"/>
          <w:sz w:val="28"/>
          <w:szCs w:val="28"/>
        </w:rPr>
      </w:pPr>
    </w:p>
    <w:p w:rsidR="0099106B" w:rsidRPr="0099106B" w:rsidRDefault="0099106B" w:rsidP="00F063F7">
      <w:pPr>
        <w:pStyle w:val="a3"/>
        <w:spacing w:before="0" w:beforeAutospacing="0" w:after="0" w:afterAutospacing="0"/>
        <w:jc w:val="both"/>
        <w:rPr>
          <w:color w:val="3A4256"/>
          <w:sz w:val="28"/>
          <w:szCs w:val="28"/>
        </w:rPr>
      </w:pPr>
      <w:r>
        <w:rPr>
          <w:color w:val="3A4256"/>
          <w:sz w:val="28"/>
          <w:szCs w:val="28"/>
        </w:rPr>
        <w:t xml:space="preserve">Заместитель Курчатовского межрайонного прокурора    </w:t>
      </w:r>
      <w:r w:rsidR="00F063F7">
        <w:rPr>
          <w:color w:val="3A4256"/>
          <w:sz w:val="28"/>
          <w:szCs w:val="28"/>
        </w:rPr>
        <w:t xml:space="preserve">          </w:t>
      </w:r>
      <w:r>
        <w:rPr>
          <w:color w:val="3A4256"/>
          <w:sz w:val="28"/>
          <w:szCs w:val="28"/>
        </w:rPr>
        <w:t xml:space="preserve">  И.Е. Прошина</w:t>
      </w:r>
    </w:p>
    <w:p w:rsidR="00731C63" w:rsidRDefault="00731C63"/>
    <w:sectPr w:rsidR="0073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52"/>
    <w:rsid w:val="002877A3"/>
    <w:rsid w:val="002E627C"/>
    <w:rsid w:val="00731C63"/>
    <w:rsid w:val="0099106B"/>
    <w:rsid w:val="009F1E52"/>
    <w:rsid w:val="00D54433"/>
    <w:rsid w:val="00DA6E66"/>
    <w:rsid w:val="00F0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063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06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Sany</cp:lastModifiedBy>
  <cp:revision>7</cp:revision>
  <dcterms:created xsi:type="dcterms:W3CDTF">2022-04-20T18:03:00Z</dcterms:created>
  <dcterms:modified xsi:type="dcterms:W3CDTF">2022-04-20T18:13:00Z</dcterms:modified>
</cp:coreProperties>
</file>