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37" w:rsidRPr="00FA7E37" w:rsidRDefault="00FA7E37" w:rsidP="00FA7E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7E37">
        <w:rPr>
          <w:rFonts w:ascii="Times New Roman" w:hAnsi="Times New Roman" w:cs="Times New Roman"/>
          <w:b/>
          <w:bCs/>
          <w:sz w:val="28"/>
          <w:szCs w:val="28"/>
        </w:rPr>
        <w:t>В Курчатовском районе прокуратура в судебном порядке добивается компенсации морального вреда, причиненного ребенку в связи с нападением собаки</w:t>
      </w:r>
    </w:p>
    <w:p w:rsidR="00FA7E37" w:rsidRPr="00FA7E37" w:rsidRDefault="00FA7E37" w:rsidP="00FA7E37">
      <w:pPr>
        <w:rPr>
          <w:rFonts w:ascii="Times New Roman" w:hAnsi="Times New Roman" w:cs="Times New Roman"/>
          <w:bCs/>
          <w:sz w:val="28"/>
          <w:szCs w:val="28"/>
        </w:rPr>
      </w:pPr>
      <w:r w:rsidRPr="00FA7E37">
        <w:rPr>
          <w:rFonts w:ascii="Times New Roman" w:hAnsi="Times New Roman" w:cs="Times New Roman"/>
          <w:bCs/>
          <w:sz w:val="28"/>
          <w:szCs w:val="28"/>
        </w:rPr>
        <w:t xml:space="preserve">Курчатовской межрайонной прокуратурой в ходе осуществления надзора за </w:t>
      </w:r>
      <w:bookmarkStart w:id="0" w:name="_GoBack"/>
      <w:bookmarkEnd w:id="0"/>
      <w:r w:rsidRPr="00FA7E37">
        <w:rPr>
          <w:rFonts w:ascii="Times New Roman" w:hAnsi="Times New Roman" w:cs="Times New Roman"/>
          <w:bCs/>
          <w:sz w:val="28"/>
          <w:szCs w:val="28"/>
        </w:rPr>
        <w:t>исполнением законодательства об ответственном обращении с животными выявлен факт нападения собаки на несовершеннолетнюю.</w:t>
      </w:r>
    </w:p>
    <w:p w:rsidR="00FA7E37" w:rsidRPr="00FA7E37" w:rsidRDefault="00FA7E37" w:rsidP="00FA7E37">
      <w:pPr>
        <w:rPr>
          <w:rFonts w:ascii="Times New Roman" w:hAnsi="Times New Roman" w:cs="Times New Roman"/>
          <w:bCs/>
          <w:sz w:val="28"/>
          <w:szCs w:val="28"/>
        </w:rPr>
      </w:pPr>
      <w:r w:rsidRPr="00FA7E37">
        <w:rPr>
          <w:rFonts w:ascii="Times New Roman" w:hAnsi="Times New Roman" w:cs="Times New Roman"/>
          <w:bCs/>
          <w:sz w:val="28"/>
          <w:szCs w:val="28"/>
        </w:rPr>
        <w:t>Установлено, что в феврале текущего года в поселке им. К. Либкнехта Курчатовского района 14-летнюю девочку за руку укусила собака.</w:t>
      </w:r>
    </w:p>
    <w:p w:rsidR="00FA7E37" w:rsidRPr="00FA7E37" w:rsidRDefault="00FA7E37" w:rsidP="00FA7E37">
      <w:pPr>
        <w:rPr>
          <w:rFonts w:ascii="Times New Roman" w:hAnsi="Times New Roman" w:cs="Times New Roman"/>
          <w:bCs/>
          <w:sz w:val="28"/>
          <w:szCs w:val="28"/>
        </w:rPr>
      </w:pPr>
      <w:r w:rsidRPr="00FA7E37">
        <w:rPr>
          <w:rFonts w:ascii="Times New Roman" w:hAnsi="Times New Roman" w:cs="Times New Roman"/>
          <w:bCs/>
          <w:sz w:val="28"/>
          <w:szCs w:val="28"/>
        </w:rPr>
        <w:t>Ребенку потребовалось стационарное лечение в медицинском учреждении. Согласно объяснениям матери несовершеннолетней, дочь испытала сильный испуг, ей причинен моральный вред, физические и нравственные страдания.</w:t>
      </w:r>
    </w:p>
    <w:p w:rsidR="00FA7E37" w:rsidRPr="00FA7E37" w:rsidRDefault="00FA7E37" w:rsidP="00FA7E37">
      <w:pPr>
        <w:rPr>
          <w:rFonts w:ascii="Times New Roman" w:hAnsi="Times New Roman" w:cs="Times New Roman"/>
          <w:bCs/>
          <w:sz w:val="28"/>
          <w:szCs w:val="28"/>
        </w:rPr>
      </w:pPr>
      <w:r w:rsidRPr="00FA7E37">
        <w:rPr>
          <w:rFonts w:ascii="Times New Roman" w:hAnsi="Times New Roman" w:cs="Times New Roman"/>
          <w:bCs/>
          <w:sz w:val="28"/>
          <w:szCs w:val="28"/>
        </w:rPr>
        <w:t>Полномочиями по организации отлова безнадзорных животных наделена администрация Курчатовского района. В связи с их ненадлежащим исполнением органом местного самоуправления стал возможен факт нападения собаки</w:t>
      </w:r>
      <w:r w:rsidRPr="00FA7E37">
        <w:rPr>
          <w:rFonts w:ascii="Times New Roman" w:hAnsi="Times New Roman" w:cs="Times New Roman"/>
          <w:bCs/>
          <w:sz w:val="28"/>
          <w:szCs w:val="28"/>
        </w:rPr>
        <w:br/>
        <w:t>на ребенка.</w:t>
      </w:r>
    </w:p>
    <w:p w:rsidR="00FA7E37" w:rsidRPr="00FA7E37" w:rsidRDefault="00FA7E37" w:rsidP="00FA7E37">
      <w:pPr>
        <w:rPr>
          <w:rFonts w:ascii="Times New Roman" w:hAnsi="Times New Roman" w:cs="Times New Roman"/>
          <w:bCs/>
          <w:sz w:val="28"/>
          <w:szCs w:val="28"/>
        </w:rPr>
      </w:pPr>
      <w:r w:rsidRPr="00FA7E37">
        <w:rPr>
          <w:rFonts w:ascii="Times New Roman" w:hAnsi="Times New Roman" w:cs="Times New Roman"/>
          <w:bCs/>
          <w:sz w:val="28"/>
          <w:szCs w:val="28"/>
        </w:rPr>
        <w:t>Прокуратура направила в суд исковое заявление, в котором поставила вопрос о взыскании с администрации Курчатовского района в пользу пострадавшей девочки компенсации морального вреда в размере 50 тысяч рублей.</w:t>
      </w:r>
    </w:p>
    <w:p w:rsidR="00DD20CD" w:rsidRDefault="00DD20CD"/>
    <w:sectPr w:rsidR="00DD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E3"/>
    <w:rsid w:val="003706E3"/>
    <w:rsid w:val="00752833"/>
    <w:rsid w:val="00D31B1C"/>
    <w:rsid w:val="00DD20CD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D310-56FB-48EE-8BCD-2B08B718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3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8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9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1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15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3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8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8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2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2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0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4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8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2023-06-05T09:10:00Z</dcterms:created>
  <dcterms:modified xsi:type="dcterms:W3CDTF">2023-06-05T09:19:00Z</dcterms:modified>
</cp:coreProperties>
</file>