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A19B" w14:textId="1FA3FC1D" w:rsidR="007339E5" w:rsidRPr="008E6748" w:rsidRDefault="007339E5" w:rsidP="008E6748">
      <w:pPr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E6748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  <w:r w:rsidR="008E674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8E6748">
        <w:rPr>
          <w:rFonts w:ascii="Arial" w:hAnsi="Arial" w:cs="Arial"/>
          <w:b/>
          <w:bCs/>
          <w:sz w:val="32"/>
          <w:szCs w:val="32"/>
          <w:lang w:eastAsia="ru-RU"/>
        </w:rPr>
        <w:t>КОЛПАКОВСКОГО СЕЛЬСОВЕТА</w:t>
      </w:r>
      <w:r w:rsidR="008E674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8E6748">
        <w:rPr>
          <w:rFonts w:ascii="Arial" w:hAnsi="Arial" w:cs="Arial"/>
          <w:b/>
          <w:bCs/>
          <w:sz w:val="32"/>
          <w:szCs w:val="32"/>
          <w:lang w:eastAsia="ru-RU"/>
        </w:rPr>
        <w:t>КУРЧАТОВСКОГО РАЙОНА</w:t>
      </w:r>
    </w:p>
    <w:p w14:paraId="2B687487" w14:textId="77777777" w:rsidR="007339E5" w:rsidRPr="008E6748" w:rsidRDefault="007339E5" w:rsidP="008E6748">
      <w:pPr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14B21E1" w14:textId="77777777" w:rsidR="007339E5" w:rsidRPr="008E6748" w:rsidRDefault="007339E5" w:rsidP="008E6748">
      <w:pPr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E6748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14:paraId="5F1013E2" w14:textId="4EA99F9F" w:rsidR="007339E5" w:rsidRPr="008E6748" w:rsidRDefault="007339E5" w:rsidP="008E6748">
      <w:pPr>
        <w:suppressAutoHyphens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E6748">
        <w:rPr>
          <w:rFonts w:ascii="Arial" w:hAnsi="Arial" w:cs="Arial"/>
          <w:b/>
          <w:bCs/>
          <w:sz w:val="32"/>
          <w:szCs w:val="32"/>
          <w:lang w:eastAsia="ru-RU"/>
        </w:rPr>
        <w:t xml:space="preserve">от </w:t>
      </w:r>
      <w:r w:rsidR="00B2784D" w:rsidRPr="008E6748">
        <w:rPr>
          <w:rFonts w:ascii="Arial" w:hAnsi="Arial" w:cs="Arial"/>
          <w:b/>
          <w:bCs/>
          <w:sz w:val="32"/>
          <w:szCs w:val="32"/>
          <w:lang w:eastAsia="ru-RU"/>
        </w:rPr>
        <w:t>21</w:t>
      </w:r>
      <w:r w:rsidRPr="008E6748">
        <w:rPr>
          <w:rFonts w:ascii="Arial" w:hAnsi="Arial" w:cs="Arial"/>
          <w:b/>
          <w:bCs/>
          <w:sz w:val="32"/>
          <w:szCs w:val="32"/>
          <w:lang w:eastAsia="ru-RU"/>
        </w:rPr>
        <w:t xml:space="preserve"> марта 2023 года №</w:t>
      </w:r>
      <w:r w:rsidR="00B2784D" w:rsidRPr="008E6748">
        <w:rPr>
          <w:rFonts w:ascii="Arial" w:hAnsi="Arial" w:cs="Arial"/>
          <w:b/>
          <w:bCs/>
          <w:sz w:val="32"/>
          <w:szCs w:val="32"/>
          <w:lang w:eastAsia="ru-RU"/>
        </w:rPr>
        <w:t xml:space="preserve"> 21</w:t>
      </w:r>
    </w:p>
    <w:p w14:paraId="38E35108" w14:textId="77777777" w:rsidR="00C203DF" w:rsidRPr="008E6748" w:rsidRDefault="00C203DF" w:rsidP="008E674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322"/>
        <w:gridCol w:w="4927"/>
      </w:tblGrid>
      <w:tr w:rsidR="00C203DF" w:rsidRPr="008E6748" w14:paraId="4131A486" w14:textId="77777777" w:rsidTr="00A14366">
        <w:tc>
          <w:tcPr>
            <w:tcW w:w="9322" w:type="dxa"/>
          </w:tcPr>
          <w:p w14:paraId="03A875DA" w14:textId="5AFE966A" w:rsidR="00C203DF" w:rsidRPr="008E6748" w:rsidRDefault="00C203DF" w:rsidP="008E6748">
            <w:pPr>
              <w:pStyle w:val="ConsPlusTitle"/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6748">
              <w:rPr>
                <w:rFonts w:ascii="Arial" w:hAnsi="Arial" w:cs="Arial"/>
                <w:sz w:val="32"/>
                <w:szCs w:val="32"/>
              </w:rPr>
              <w:t>О внесении изменений в постановлени</w:t>
            </w:r>
            <w:r w:rsidR="00A63976" w:rsidRPr="008E6748">
              <w:rPr>
                <w:rFonts w:ascii="Arial" w:hAnsi="Arial" w:cs="Arial"/>
                <w:sz w:val="32"/>
                <w:szCs w:val="32"/>
              </w:rPr>
              <w:t>е</w:t>
            </w:r>
            <w:r w:rsidRPr="008E6748">
              <w:rPr>
                <w:rFonts w:ascii="Arial" w:hAnsi="Arial" w:cs="Arial"/>
                <w:sz w:val="32"/>
                <w:szCs w:val="32"/>
              </w:rPr>
              <w:t xml:space="preserve"> Администрации </w:t>
            </w:r>
            <w:r w:rsidR="007339E5" w:rsidRPr="008E6748">
              <w:rPr>
                <w:rFonts w:ascii="Arial" w:hAnsi="Arial" w:cs="Arial"/>
                <w:sz w:val="32"/>
                <w:szCs w:val="32"/>
              </w:rPr>
              <w:t>Колпаковского</w:t>
            </w:r>
            <w:r w:rsidRPr="008E6748">
              <w:rPr>
                <w:rFonts w:ascii="Arial" w:hAnsi="Arial" w:cs="Arial"/>
                <w:sz w:val="32"/>
                <w:szCs w:val="32"/>
              </w:rPr>
              <w:t xml:space="preserve"> сельсовета Курчатовского района Курской области </w:t>
            </w:r>
            <w:bookmarkStart w:id="0" w:name="_Hlk129332405"/>
            <w:r w:rsidRPr="008E6748">
              <w:rPr>
                <w:rFonts w:ascii="Arial" w:hAnsi="Arial" w:cs="Arial"/>
                <w:sz w:val="32"/>
                <w:szCs w:val="32"/>
              </w:rPr>
              <w:t xml:space="preserve">от </w:t>
            </w:r>
            <w:r w:rsidR="007339E5" w:rsidRPr="008E6748">
              <w:rPr>
                <w:rFonts w:ascii="Arial" w:hAnsi="Arial" w:cs="Arial"/>
                <w:sz w:val="32"/>
                <w:szCs w:val="32"/>
              </w:rPr>
              <w:t>15.02.2019 г. № 9</w:t>
            </w:r>
            <w:r w:rsidR="00B42BC5" w:rsidRPr="008E6748">
              <w:rPr>
                <w:rFonts w:ascii="Arial" w:hAnsi="Arial" w:cs="Arial"/>
                <w:sz w:val="32"/>
                <w:szCs w:val="32"/>
              </w:rPr>
              <w:t xml:space="preserve"> «Об утверждении А</w:t>
            </w:r>
            <w:r w:rsidRPr="008E6748">
              <w:rPr>
                <w:rFonts w:ascii="Arial" w:hAnsi="Arial" w:cs="Arial"/>
                <w:sz w:val="32"/>
                <w:szCs w:val="32"/>
              </w:rPr>
              <w:t>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  <w:bookmarkEnd w:id="0"/>
          </w:p>
        </w:tc>
        <w:tc>
          <w:tcPr>
            <w:tcW w:w="4927" w:type="dxa"/>
          </w:tcPr>
          <w:p w14:paraId="70BDECC8" w14:textId="77777777" w:rsidR="00C203DF" w:rsidRPr="008E6748" w:rsidRDefault="00C203DF" w:rsidP="008E6748">
            <w:pPr>
              <w:ind w:firstLine="709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69D32D6" w14:textId="58929632" w:rsidR="007339E5" w:rsidRPr="008E6748" w:rsidRDefault="00C203DF" w:rsidP="008E6748">
      <w:pPr>
        <w:ind w:firstLine="709"/>
        <w:jc w:val="both"/>
        <w:rPr>
          <w:rFonts w:ascii="Arial" w:eastAsia="Andale Sans UI" w:hAnsi="Arial" w:cs="Arial"/>
          <w:kern w:val="2"/>
        </w:rPr>
      </w:pPr>
      <w:r w:rsidRPr="008E6748">
        <w:rPr>
          <w:rFonts w:ascii="Arial" w:hAnsi="Arial" w:cs="Arial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</w:t>
      </w:r>
      <w:r w:rsidR="007339E5" w:rsidRPr="008E6748">
        <w:rPr>
          <w:rFonts w:ascii="Arial" w:hAnsi="Arial" w:cs="Arial"/>
        </w:rPr>
        <w:t xml:space="preserve"> в связи с вступлением</w:t>
      </w:r>
      <w:r w:rsidR="00B42BC5" w:rsidRPr="008E6748">
        <w:rPr>
          <w:rFonts w:ascii="Arial" w:hAnsi="Arial" w:cs="Arial"/>
        </w:rPr>
        <w:t xml:space="preserve"> в силу</w:t>
      </w:r>
      <w:r w:rsidR="007339E5" w:rsidRPr="008E6748">
        <w:rPr>
          <w:rFonts w:ascii="Arial" w:hAnsi="Arial" w:cs="Arial"/>
        </w:rPr>
        <w:t xml:space="preserve"> положений Федерального закона от 14.07.2022 г № 316-ФЗ «О внесении изменений в отдельные законодательные акты Российской Федерации»,</w:t>
      </w:r>
      <w:r w:rsidRPr="008E6748">
        <w:rPr>
          <w:rFonts w:ascii="Arial" w:hAnsi="Arial" w:cs="Arial"/>
        </w:rPr>
        <w:t xml:space="preserve"> </w:t>
      </w:r>
      <w:r w:rsidR="007339E5" w:rsidRPr="008E6748">
        <w:rPr>
          <w:rFonts w:ascii="Arial" w:eastAsia="Andale Sans UI" w:hAnsi="Arial" w:cs="Arial"/>
          <w:kern w:val="2"/>
        </w:rPr>
        <w:t>руководствуясь Уставом муниципального образования «Колпаковский сельсовет» Курчатовского района Курской области, Администрация Колпаковского сельсовета Курчатовского района</w:t>
      </w:r>
    </w:p>
    <w:p w14:paraId="3169E14B" w14:textId="77777777" w:rsidR="007339E5" w:rsidRPr="008E6748" w:rsidRDefault="00C203DF" w:rsidP="008E6748">
      <w:pPr>
        <w:pStyle w:val="a5"/>
        <w:ind w:firstLine="709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E6748">
        <w:rPr>
          <w:rFonts w:ascii="Arial" w:hAnsi="Arial" w:cs="Arial"/>
          <w:sz w:val="24"/>
          <w:szCs w:val="24"/>
        </w:rPr>
        <w:t>ПОСТАНОВЛЯЕТ:</w:t>
      </w:r>
      <w:r w:rsidR="007339E5" w:rsidRPr="008E6748">
        <w:rPr>
          <w:rFonts w:ascii="Arial" w:eastAsia="Andale Sans UI" w:hAnsi="Arial" w:cs="Arial"/>
          <w:kern w:val="2"/>
          <w:sz w:val="24"/>
          <w:szCs w:val="24"/>
        </w:rPr>
        <w:t xml:space="preserve"> </w:t>
      </w:r>
    </w:p>
    <w:p w14:paraId="720FC195" w14:textId="0A98F434" w:rsidR="00C203DF" w:rsidRPr="008E6748" w:rsidRDefault="007339E5" w:rsidP="008E6748">
      <w:pPr>
        <w:pStyle w:val="a5"/>
        <w:ind w:firstLine="709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E6748">
        <w:rPr>
          <w:rFonts w:ascii="Arial" w:eastAsia="Andale Sans UI" w:hAnsi="Arial" w:cs="Arial"/>
          <w:kern w:val="2"/>
          <w:sz w:val="24"/>
          <w:szCs w:val="24"/>
        </w:rPr>
        <w:t xml:space="preserve">1. </w:t>
      </w:r>
      <w:r w:rsidRPr="008E6748">
        <w:rPr>
          <w:rFonts w:ascii="Arial" w:hAnsi="Arial" w:cs="Arial"/>
          <w:sz w:val="24"/>
          <w:szCs w:val="24"/>
        </w:rPr>
        <w:t xml:space="preserve">Внести в </w:t>
      </w:r>
      <w:r w:rsidRPr="008E6748">
        <w:rPr>
          <w:rFonts w:ascii="Arial" w:eastAsia="Andale Sans UI" w:hAnsi="Arial" w:cs="Arial"/>
          <w:kern w:val="2"/>
          <w:sz w:val="24"/>
          <w:szCs w:val="24"/>
        </w:rPr>
        <w:t xml:space="preserve">Административный регламент предоставления Администрацией Колпаковского сельсовета Курчатовского района муниципальной услуги </w:t>
      </w:r>
      <w:r w:rsidRPr="008E6748">
        <w:rPr>
          <w:rFonts w:ascii="Arial" w:eastAsia="Andale Sans UI" w:hAnsi="Arial" w:cs="Arial"/>
          <w:sz w:val="24"/>
          <w:szCs w:val="24"/>
        </w:rPr>
        <w:t>«</w:t>
      </w:r>
      <w:r w:rsidRPr="008E6748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 на кадастровом плане территории»</w:t>
      </w:r>
      <w:r w:rsidRPr="008E6748">
        <w:rPr>
          <w:rFonts w:ascii="Arial" w:hAnsi="Arial" w:cs="Arial"/>
          <w:sz w:val="24"/>
          <w:szCs w:val="24"/>
        </w:rPr>
        <w:t>,</w:t>
      </w:r>
      <w:r w:rsidR="00006B92" w:rsidRPr="008E6748">
        <w:rPr>
          <w:rFonts w:ascii="Arial" w:hAnsi="Arial" w:cs="Arial"/>
          <w:sz w:val="24"/>
          <w:szCs w:val="24"/>
        </w:rPr>
        <w:t xml:space="preserve"> следующие</w:t>
      </w:r>
      <w:r w:rsidRPr="008E6748">
        <w:rPr>
          <w:rFonts w:ascii="Arial" w:hAnsi="Arial" w:cs="Arial"/>
          <w:sz w:val="24"/>
          <w:szCs w:val="24"/>
        </w:rPr>
        <w:t xml:space="preserve"> дополнения:</w:t>
      </w:r>
    </w:p>
    <w:p w14:paraId="63C89BBB" w14:textId="16850067" w:rsidR="003853E0" w:rsidRPr="008E6748" w:rsidRDefault="007339E5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  <w:lang w:eastAsia="ru-RU"/>
        </w:rPr>
        <w:t>1.</w:t>
      </w:r>
      <w:r w:rsidR="003853E0" w:rsidRPr="008E6748">
        <w:rPr>
          <w:rFonts w:ascii="Arial" w:hAnsi="Arial" w:cs="Arial"/>
          <w:lang w:eastAsia="ru-RU"/>
        </w:rPr>
        <w:t>1</w:t>
      </w:r>
      <w:r w:rsidR="00253CD3" w:rsidRPr="008E6748">
        <w:rPr>
          <w:rFonts w:ascii="Arial" w:hAnsi="Arial" w:cs="Arial"/>
          <w:lang w:eastAsia="ru-RU"/>
        </w:rPr>
        <w:t xml:space="preserve">. </w:t>
      </w:r>
      <w:r w:rsidR="003853E0" w:rsidRPr="008E6748">
        <w:rPr>
          <w:rFonts w:ascii="Arial" w:hAnsi="Arial" w:cs="Arial"/>
        </w:rPr>
        <w:t>Дополнить</w:t>
      </w:r>
      <w:r w:rsidR="00253CD3" w:rsidRPr="008E6748">
        <w:rPr>
          <w:rFonts w:ascii="Arial" w:hAnsi="Arial" w:cs="Arial"/>
        </w:rPr>
        <w:t xml:space="preserve"> </w:t>
      </w:r>
      <w:r w:rsidR="003853E0" w:rsidRPr="008E6748">
        <w:rPr>
          <w:rFonts w:ascii="Arial" w:hAnsi="Arial" w:cs="Arial"/>
        </w:rPr>
        <w:t>подпункт 3.3.4 пункта 3.3 административного регламента новым абзацем следующего содержания:</w:t>
      </w:r>
    </w:p>
    <w:p w14:paraId="220B3A3D" w14:textId="77777777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 xml:space="preserve">«В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 </w:t>
      </w:r>
    </w:p>
    <w:p w14:paraId="23C5FFD1" w14:textId="77777777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 xml:space="preserve">1) площадь земельного участка, образуемого в соответствии со схемой расположения земельного участка; </w:t>
      </w:r>
    </w:p>
    <w:p w14:paraId="7DF3BD9A" w14:textId="77777777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 xml:space="preserve">2) адрес земельного участка или при отсутствии адреса земельного участка иное описание местоположения земельного участка; </w:t>
      </w:r>
    </w:p>
    <w:p w14:paraId="0ABDC47F" w14:textId="77777777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 xml:space="preserve"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 </w:t>
      </w:r>
    </w:p>
    <w:p w14:paraId="2D27DFE1" w14:textId="77777777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 xml:space="preserve"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</w:t>
      </w:r>
      <w:hyperlink r:id="rId5" w:history="1">
        <w:r w:rsidRPr="008E6748">
          <w:rPr>
            <w:rStyle w:val="a3"/>
            <w:rFonts w:ascii="Arial" w:eastAsia="Calibri" w:hAnsi="Arial" w:cs="Arial"/>
            <w:u w:val="none"/>
          </w:rPr>
          <w:t>не распространяется</w:t>
        </w:r>
      </w:hyperlink>
      <w:r w:rsidRPr="008E6748">
        <w:rPr>
          <w:rFonts w:ascii="Arial" w:hAnsi="Arial" w:cs="Arial"/>
        </w:rPr>
        <w:t xml:space="preserve"> или для образуемого земельного участка </w:t>
      </w:r>
      <w:hyperlink r:id="rId6" w:history="1">
        <w:r w:rsidRPr="008E6748">
          <w:rPr>
            <w:rStyle w:val="a3"/>
            <w:rFonts w:ascii="Arial" w:eastAsia="Calibri" w:hAnsi="Arial" w:cs="Arial"/>
            <w:u w:val="none"/>
          </w:rPr>
          <w:t>не устанавливается</w:t>
        </w:r>
      </w:hyperlink>
      <w:r w:rsidRPr="008E6748">
        <w:rPr>
          <w:rFonts w:ascii="Arial" w:hAnsi="Arial" w:cs="Arial"/>
        </w:rPr>
        <w:t xml:space="preserve"> градостроительный регламент, вид разрешенного использования образуемого земельного участка; </w:t>
      </w:r>
    </w:p>
    <w:p w14:paraId="6DC486DD" w14:textId="77777777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 xml:space="preserve">5) категория земель, к которой относится образуемый земельный участок. </w:t>
      </w:r>
    </w:p>
    <w:p w14:paraId="2776BB1B" w14:textId="2558B005" w:rsidR="003853E0" w:rsidRPr="008E6748" w:rsidRDefault="003853E0" w:rsidP="008E6748">
      <w:pPr>
        <w:ind w:firstLine="709"/>
        <w:jc w:val="both"/>
        <w:rPr>
          <w:rFonts w:ascii="Arial" w:hAnsi="Arial" w:cs="Arial"/>
        </w:rPr>
      </w:pPr>
      <w:r w:rsidRPr="008E6748">
        <w:rPr>
          <w:rFonts w:ascii="Arial" w:hAnsi="Arial" w:cs="Arial"/>
        </w:rPr>
        <w:t>Срок действия решения об утверждении схемы расположения земельного участка составляет два года.».</w:t>
      </w:r>
    </w:p>
    <w:p w14:paraId="67285C0D" w14:textId="1ED03C97" w:rsidR="00006B92" w:rsidRPr="008E6748" w:rsidRDefault="00006B92" w:rsidP="008E6748">
      <w:pPr>
        <w:ind w:firstLine="709"/>
        <w:jc w:val="both"/>
        <w:rPr>
          <w:rFonts w:ascii="Arial" w:eastAsia="Andale Sans UI" w:hAnsi="Arial" w:cs="Arial"/>
          <w:kern w:val="2"/>
        </w:rPr>
      </w:pPr>
      <w:r w:rsidRPr="008E6748">
        <w:rPr>
          <w:rFonts w:ascii="Arial" w:eastAsia="Andale Sans UI" w:hAnsi="Arial" w:cs="Arial"/>
          <w:kern w:val="2"/>
        </w:rPr>
        <w:lastRenderedPageBreak/>
        <w:t>2. Настоящее постановление подлежит обнародованию и размещению на официальном сайте Администрации Колпаковского сельсовета Курчатовского района Курской области в информационно-телекоммуникационной сети «Интернет».</w:t>
      </w:r>
    </w:p>
    <w:p w14:paraId="1260465A" w14:textId="77777777" w:rsidR="00006B92" w:rsidRPr="008E6748" w:rsidRDefault="00006B92" w:rsidP="008E6748">
      <w:pPr>
        <w:ind w:firstLine="709"/>
        <w:jc w:val="both"/>
        <w:rPr>
          <w:rFonts w:ascii="Arial" w:eastAsia="Andale Sans UI" w:hAnsi="Arial" w:cs="Arial"/>
          <w:kern w:val="2"/>
        </w:rPr>
      </w:pPr>
      <w:r w:rsidRPr="008E6748">
        <w:rPr>
          <w:rFonts w:ascii="Arial" w:eastAsia="Andale Sans UI" w:hAnsi="Arial" w:cs="Arial"/>
          <w:kern w:val="2"/>
        </w:rPr>
        <w:t>3. Контроль за исполнением настоящего постановления оставляю за собой.</w:t>
      </w:r>
    </w:p>
    <w:p w14:paraId="1277A631" w14:textId="35B14280" w:rsidR="00006B92" w:rsidRDefault="00006B92" w:rsidP="008E6748">
      <w:pPr>
        <w:ind w:firstLine="709"/>
        <w:jc w:val="both"/>
        <w:rPr>
          <w:rFonts w:ascii="Arial" w:eastAsia="Andale Sans UI" w:hAnsi="Arial" w:cs="Arial"/>
          <w:kern w:val="2"/>
        </w:rPr>
      </w:pPr>
    </w:p>
    <w:p w14:paraId="6C50F393" w14:textId="789D4EC0" w:rsidR="008E6748" w:rsidRDefault="008E6748" w:rsidP="008E6748">
      <w:pPr>
        <w:ind w:firstLine="709"/>
        <w:jc w:val="both"/>
        <w:rPr>
          <w:rFonts w:ascii="Arial" w:eastAsia="Andale Sans UI" w:hAnsi="Arial" w:cs="Arial"/>
          <w:kern w:val="2"/>
        </w:rPr>
      </w:pPr>
    </w:p>
    <w:p w14:paraId="45E321CC" w14:textId="77777777" w:rsidR="008E6748" w:rsidRPr="008E6748" w:rsidRDefault="008E6748" w:rsidP="008E6748">
      <w:pPr>
        <w:ind w:firstLine="709"/>
        <w:jc w:val="both"/>
        <w:rPr>
          <w:rFonts w:ascii="Arial" w:eastAsia="Andale Sans UI" w:hAnsi="Arial" w:cs="Arial"/>
          <w:kern w:val="2"/>
        </w:rPr>
      </w:pPr>
    </w:p>
    <w:p w14:paraId="132F61D2" w14:textId="77777777" w:rsidR="00006B92" w:rsidRPr="008E6748" w:rsidRDefault="00006B92" w:rsidP="008E6748">
      <w:pPr>
        <w:ind w:firstLine="709"/>
        <w:jc w:val="both"/>
        <w:rPr>
          <w:rFonts w:ascii="Arial" w:eastAsia="Andale Sans UI" w:hAnsi="Arial" w:cs="Arial"/>
          <w:kern w:val="2"/>
        </w:rPr>
      </w:pPr>
      <w:r w:rsidRPr="008E6748">
        <w:rPr>
          <w:rFonts w:ascii="Arial" w:eastAsia="Andale Sans UI" w:hAnsi="Arial" w:cs="Arial"/>
          <w:kern w:val="2"/>
        </w:rPr>
        <w:t>Глава Колпаковского сельсовета</w:t>
      </w:r>
    </w:p>
    <w:p w14:paraId="566573B3" w14:textId="4433D21A" w:rsidR="003853E0" w:rsidRPr="008E6748" w:rsidRDefault="00006B92" w:rsidP="008E6748">
      <w:pPr>
        <w:ind w:firstLine="709"/>
        <w:jc w:val="both"/>
        <w:rPr>
          <w:rFonts w:ascii="Arial" w:eastAsia="Andale Sans UI" w:hAnsi="Arial" w:cs="Arial"/>
          <w:kern w:val="2"/>
        </w:rPr>
      </w:pPr>
      <w:r w:rsidRPr="008E6748">
        <w:rPr>
          <w:rFonts w:ascii="Arial" w:eastAsia="Andale Sans UI" w:hAnsi="Arial" w:cs="Arial"/>
          <w:kern w:val="2"/>
        </w:rPr>
        <w:t>Курчатовского района                                                                  Г.М. Леонова</w:t>
      </w:r>
    </w:p>
    <w:sectPr w:rsidR="003853E0" w:rsidRPr="008E6748" w:rsidSect="008E674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B47FF"/>
    <w:multiLevelType w:val="hybridMultilevel"/>
    <w:tmpl w:val="59D6FEA0"/>
    <w:lvl w:ilvl="0" w:tplc="B6B82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6586376">
    <w:abstractNumId w:val="1"/>
  </w:num>
  <w:num w:numId="2" w16cid:durableId="86259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3DF"/>
    <w:rsid w:val="00006B92"/>
    <w:rsid w:val="00253CD3"/>
    <w:rsid w:val="003853E0"/>
    <w:rsid w:val="00516EAC"/>
    <w:rsid w:val="007339E5"/>
    <w:rsid w:val="008E6748"/>
    <w:rsid w:val="00A14366"/>
    <w:rsid w:val="00A63976"/>
    <w:rsid w:val="00B2784D"/>
    <w:rsid w:val="00B42BC5"/>
    <w:rsid w:val="00C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57A"/>
  <w15:docId w15:val="{D8472168-CEF2-43D5-A2E8-9A7E6C52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D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C2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21">
    <w:name w:val="Основной текст 21"/>
    <w:basedOn w:val="a"/>
    <w:rsid w:val="00C203DF"/>
    <w:pPr>
      <w:spacing w:line="360" w:lineRule="auto"/>
      <w:jc w:val="center"/>
    </w:pPr>
    <w:rPr>
      <w:b/>
      <w:color w:val="000080"/>
      <w:szCs w:val="20"/>
    </w:rPr>
  </w:style>
  <w:style w:type="character" w:styleId="a3">
    <w:name w:val="Hyperlink"/>
    <w:rsid w:val="003853E0"/>
    <w:rPr>
      <w:rFonts w:ascii="Times New Roman" w:hAnsi="Times New Roman"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253CD3"/>
    <w:pPr>
      <w:ind w:left="720"/>
      <w:contextualSpacing/>
    </w:pPr>
  </w:style>
  <w:style w:type="paragraph" w:styleId="a5">
    <w:name w:val="No Spacing"/>
    <w:uiPriority w:val="1"/>
    <w:qFormat/>
    <w:rsid w:val="007339E5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A143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66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411&amp;dst=1222&amp;field=134&amp;date=09.03.2023" TargetMode="External"/><Relationship Id="rId5" Type="http://schemas.openxmlformats.org/officeDocument/2006/relationships/hyperlink" Target="https://login.consultant.ru/link/?req=doc&amp;base=LAW&amp;n=436411&amp;dst=100585&amp;field=134&amp;date=09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8</cp:revision>
  <cp:lastPrinted>2023-03-21T11:04:00Z</cp:lastPrinted>
  <dcterms:created xsi:type="dcterms:W3CDTF">2023-03-10T05:30:00Z</dcterms:created>
  <dcterms:modified xsi:type="dcterms:W3CDTF">2023-03-31T10:06:00Z</dcterms:modified>
</cp:coreProperties>
</file>