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65AF" w14:textId="78073291" w:rsidR="0088411F" w:rsidRPr="00FB55AB" w:rsidRDefault="0088411F" w:rsidP="00215025">
      <w:pPr>
        <w:pStyle w:val="ConsPlusTitlePage"/>
        <w:jc w:val="center"/>
        <w:rPr>
          <w:rFonts w:ascii="Times New Roman" w:hAnsi="Times New Roman" w:cs="Times New Roman"/>
        </w:rPr>
      </w:pPr>
    </w:p>
    <w:p w14:paraId="34D3B0EF" w14:textId="77777777" w:rsid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383789CE" w14:textId="1894B220" w:rsidR="00EF2831" w:rsidRDefault="007F0746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КОЛПАКОВСКОГО</w:t>
      </w:r>
      <w:r w:rsidR="00EF2831" w:rsidRPr="00EF2831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14:paraId="45AE7A87" w14:textId="77777777" w:rsidR="00EF2831" w:rsidRP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>КУРЧАТОВСКОГО РАЙОНА КУРСКОЙ ОБЛАСТИ</w:t>
      </w:r>
    </w:p>
    <w:p w14:paraId="519F6CF3" w14:textId="77777777" w:rsidR="00215025" w:rsidRPr="00FB55AB" w:rsidRDefault="00215025" w:rsidP="00EF2831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b/>
          <w:bCs/>
          <w:sz w:val="32"/>
          <w:szCs w:val="32"/>
        </w:rPr>
      </w:pPr>
    </w:p>
    <w:p w14:paraId="6C23934C" w14:textId="77777777"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5A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2BD6AF77" w14:textId="77777777" w:rsidR="00215025" w:rsidRPr="00FB55AB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66162E96" w14:textId="667CF8DC" w:rsidR="00215025" w:rsidRPr="00EF2831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2831">
        <w:rPr>
          <w:rFonts w:ascii="Times New Roman" w:hAnsi="Times New Roman" w:cs="Times New Roman"/>
          <w:b/>
          <w:sz w:val="24"/>
          <w:szCs w:val="24"/>
        </w:rPr>
        <w:t>«</w:t>
      </w:r>
      <w:r w:rsidR="007F0746">
        <w:rPr>
          <w:rFonts w:ascii="Times New Roman" w:hAnsi="Times New Roman" w:cs="Times New Roman"/>
          <w:b/>
          <w:sz w:val="24"/>
          <w:szCs w:val="24"/>
        </w:rPr>
        <w:t>04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074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 2020 г.№ </w:t>
      </w:r>
      <w:r w:rsidR="005A5CB8">
        <w:rPr>
          <w:rFonts w:ascii="Times New Roman" w:hAnsi="Times New Roman" w:cs="Times New Roman"/>
          <w:b/>
          <w:sz w:val="24"/>
          <w:szCs w:val="24"/>
        </w:rPr>
        <w:t>85</w:t>
      </w:r>
    </w:p>
    <w:p w14:paraId="7C061FD5" w14:textId="77777777" w:rsidR="00215025" w:rsidRPr="00FB55AB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12002B70" w14:textId="77777777"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Порядка </w:t>
      </w:r>
      <w:r w:rsidR="00B51AF0" w:rsidRPr="00B51AF0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</w:p>
    <w:p w14:paraId="2B8F214F" w14:textId="77777777"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</w:t>
      </w:r>
    </w:p>
    <w:p w14:paraId="2CFDA154" w14:textId="77777777"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>распорядителей средств местного бюджета</w:t>
      </w:r>
      <w:r w:rsidR="00215025"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922CDE3" w14:textId="27FB4419"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</w:t>
      </w:r>
      <w:r w:rsidR="00EF2831">
        <w:rPr>
          <w:rFonts w:ascii="Times New Roman" w:hAnsi="Times New Roman" w:cs="Times New Roman"/>
          <w:b/>
          <w:bCs/>
          <w:iCs/>
          <w:sz w:val="28"/>
          <w:szCs w:val="28"/>
        </w:rPr>
        <w:t>ого образования «</w:t>
      </w:r>
      <w:r w:rsidR="007F0746">
        <w:rPr>
          <w:rFonts w:ascii="Times New Roman" w:hAnsi="Times New Roman" w:cs="Times New Roman"/>
          <w:b/>
          <w:bCs/>
          <w:iCs/>
          <w:sz w:val="28"/>
          <w:szCs w:val="28"/>
        </w:rPr>
        <w:t>Колпаковский</w:t>
      </w:r>
      <w:r w:rsidR="00EF28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</w:t>
      </w: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14:paraId="6741440C" w14:textId="77777777" w:rsidR="00215025" w:rsidRPr="00FB55AB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 района Курской области</w:t>
      </w:r>
    </w:p>
    <w:p w14:paraId="4DDC5E3E" w14:textId="77777777" w:rsidR="00215025" w:rsidRPr="00FB55AB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</w:rPr>
        <w:t> </w:t>
      </w:r>
    </w:p>
    <w:p w14:paraId="1A186138" w14:textId="08608A1E" w:rsidR="00EF2831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</w:t>
      </w:r>
      <w:r w:rsidRPr="00FB55AB">
        <w:rPr>
          <w:rFonts w:ascii="Times New Roman" w:hAnsi="Times New Roman" w:cs="Times New Roman"/>
        </w:rPr>
        <w:t xml:space="preserve"> </w:t>
      </w:r>
      <w:r w:rsidR="00EF2831" w:rsidRPr="00EF283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F0746">
        <w:rPr>
          <w:rFonts w:ascii="Times New Roman" w:hAnsi="Times New Roman" w:cs="Times New Roman"/>
          <w:sz w:val="28"/>
          <w:szCs w:val="28"/>
        </w:rPr>
        <w:t>Колпаковский</w:t>
      </w:r>
      <w:r w:rsidR="00EF2831" w:rsidRPr="00EF2831">
        <w:rPr>
          <w:rFonts w:ascii="Times New Roman" w:hAnsi="Times New Roman" w:cs="Times New Roman"/>
          <w:sz w:val="28"/>
          <w:szCs w:val="28"/>
        </w:rPr>
        <w:t xml:space="preserve"> сельсовет» Курчатовског</w:t>
      </w:r>
      <w:r w:rsidR="00EF2831">
        <w:rPr>
          <w:rFonts w:ascii="Times New Roman" w:hAnsi="Times New Roman" w:cs="Times New Roman"/>
          <w:sz w:val="28"/>
          <w:szCs w:val="28"/>
        </w:rPr>
        <w:t>о района Курской области,</w:t>
      </w:r>
    </w:p>
    <w:p w14:paraId="34565C03" w14:textId="77777777" w:rsid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14C18B" w14:textId="77777777" w:rsidR="00215025" w:rsidRP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15025" w:rsidRPr="00EF2831">
        <w:rPr>
          <w:rFonts w:ascii="Times New Roman" w:hAnsi="Times New Roman" w:cs="Times New Roman"/>
          <w:sz w:val="28"/>
          <w:szCs w:val="28"/>
        </w:rPr>
        <w:t>: </w:t>
      </w:r>
    </w:p>
    <w:p w14:paraId="6751E542" w14:textId="77777777"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B55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14:paraId="4BD5073E" w14:textId="77777777"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121" w:history="1">
        <w:r w:rsidRPr="00FB55AB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14:paraId="4683AF70" w14:textId="77777777"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EE3454" w14:textId="4CF63E3D"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на официальном сайте </w:t>
      </w:r>
      <w:r w:rsidR="00EF2831" w:rsidRPr="00EF283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F0746">
        <w:rPr>
          <w:rFonts w:ascii="Times New Roman" w:hAnsi="Times New Roman" w:cs="Times New Roman"/>
          <w:sz w:val="28"/>
          <w:szCs w:val="28"/>
        </w:rPr>
        <w:t>Колпаковский</w:t>
      </w:r>
      <w:r w:rsidR="00EF2831" w:rsidRPr="00EF2831">
        <w:rPr>
          <w:rFonts w:ascii="Times New Roman" w:hAnsi="Times New Roman" w:cs="Times New Roman"/>
          <w:sz w:val="28"/>
          <w:szCs w:val="28"/>
        </w:rPr>
        <w:t xml:space="preserve"> сельсовет» Курчатовского </w:t>
      </w:r>
      <w:proofErr w:type="gramStart"/>
      <w:r w:rsidR="00EF2831" w:rsidRPr="00EF2831">
        <w:rPr>
          <w:rFonts w:ascii="Times New Roman" w:hAnsi="Times New Roman" w:cs="Times New Roman"/>
          <w:sz w:val="28"/>
          <w:szCs w:val="28"/>
        </w:rPr>
        <w:t>района</w:t>
      </w:r>
      <w:r w:rsidR="00EF2831">
        <w:rPr>
          <w:sz w:val="24"/>
          <w:szCs w:val="24"/>
        </w:rPr>
        <w:t xml:space="preserve"> </w:t>
      </w:r>
      <w:r w:rsidRPr="00FB55AB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Pr="00FB55AB">
        <w:rPr>
          <w:rFonts w:ascii="Times New Roman" w:hAnsi="Times New Roman" w:cs="Times New Roman"/>
          <w:sz w:val="28"/>
          <w:szCs w:val="28"/>
        </w:rPr>
        <w:t xml:space="preserve"> области в сети «Интернет». </w:t>
      </w:r>
    </w:p>
    <w:p w14:paraId="015A4FCA" w14:textId="77777777" w:rsidR="009721D7" w:rsidRPr="00FB55AB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B3A0A0" w14:textId="77777777" w:rsidR="00215025" w:rsidRPr="00FB55AB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 </w:t>
      </w:r>
    </w:p>
    <w:p w14:paraId="0625BBFF" w14:textId="77777777"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 </w:t>
      </w:r>
    </w:p>
    <w:p w14:paraId="70A9E881" w14:textId="77777777"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14:paraId="41499DA3" w14:textId="77777777" w:rsidR="00215025" w:rsidRPr="00FB55AB" w:rsidRDefault="00215025" w:rsidP="00EF2831">
      <w:pPr>
        <w:spacing w:after="0" w:line="240" w:lineRule="auto"/>
        <w:ind w:right="90"/>
        <w:textAlignment w:val="baseline"/>
        <w:rPr>
          <w:rFonts w:ascii="Times New Roman" w:hAnsi="Times New Roman" w:cs="Times New Roman"/>
        </w:rPr>
      </w:pPr>
    </w:p>
    <w:p w14:paraId="40315201" w14:textId="77777777"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3F23B765" w14:textId="7E93D839"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7F0746">
        <w:rPr>
          <w:rFonts w:ascii="Times New Roman" w:hAnsi="Times New Roman" w:cs="Times New Roman"/>
          <w:sz w:val="28"/>
          <w:szCs w:val="28"/>
        </w:rPr>
        <w:t>Колпаковского</w:t>
      </w:r>
      <w:r w:rsidRPr="00EF283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 w:rsidR="007F0746">
        <w:rPr>
          <w:rFonts w:ascii="Times New Roman" w:hAnsi="Times New Roman" w:cs="Times New Roman"/>
          <w:sz w:val="28"/>
          <w:szCs w:val="28"/>
        </w:rPr>
        <w:t>Г.М.Леонова</w:t>
      </w:r>
      <w:proofErr w:type="spellEnd"/>
    </w:p>
    <w:p w14:paraId="583F7F06" w14:textId="77777777" w:rsidR="00215025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Курчатовского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6F8E126" w14:textId="77777777"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068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FCAED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0296F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FEE75E" w14:textId="4AA5DE30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849C608" w14:textId="213EFEA5" w:rsidR="005A5CB8" w:rsidRDefault="005A5C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BBBC56" w14:textId="77777777" w:rsidR="005A5CB8" w:rsidRDefault="005A5CB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E12285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087E1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A198512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3205465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4E22BB8" w14:textId="1AE3E04B" w:rsidR="0088411F" w:rsidRPr="005A5CB8" w:rsidRDefault="0088411F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14:paraId="53B42588" w14:textId="77777777" w:rsidR="0088411F" w:rsidRPr="005A5CB8" w:rsidRDefault="0088411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постановлением</w:t>
      </w:r>
    </w:p>
    <w:p w14:paraId="4110BDA1" w14:textId="77777777" w:rsidR="00EF2831" w:rsidRPr="005A5CB8" w:rsidRDefault="00EF2831" w:rsidP="00EF28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Администрации </w:t>
      </w:r>
    </w:p>
    <w:p w14:paraId="3A47A08E" w14:textId="52E1C437" w:rsidR="00EF2831" w:rsidRPr="005A5CB8" w:rsidRDefault="00EF2831" w:rsidP="00EF28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Pr="005A5CB8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14:paraId="68E743F8" w14:textId="77777777" w:rsidR="00EF2831" w:rsidRPr="005A5CB8" w:rsidRDefault="00EF2831" w:rsidP="00EF28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Курчатовского района</w:t>
      </w:r>
    </w:p>
    <w:p w14:paraId="0B277FE0" w14:textId="77777777" w:rsidR="00EF2831" w:rsidRPr="005A5CB8" w:rsidRDefault="00EF2831" w:rsidP="00EF283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Курской области</w:t>
      </w:r>
    </w:p>
    <w:p w14:paraId="056174BE" w14:textId="0EB4C55B" w:rsidR="0088411F" w:rsidRPr="005A5CB8" w:rsidRDefault="0088411F" w:rsidP="00EF28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от </w:t>
      </w:r>
      <w:r w:rsidR="007F0746" w:rsidRPr="005A5CB8">
        <w:rPr>
          <w:rFonts w:ascii="Times New Roman" w:hAnsi="Times New Roman" w:cs="Times New Roman"/>
          <w:sz w:val="16"/>
          <w:szCs w:val="16"/>
        </w:rPr>
        <w:t>04</w:t>
      </w:r>
      <w:r w:rsidR="007929F1" w:rsidRPr="005A5CB8">
        <w:rPr>
          <w:rFonts w:ascii="Times New Roman" w:hAnsi="Times New Roman" w:cs="Times New Roman"/>
          <w:sz w:val="16"/>
          <w:szCs w:val="16"/>
        </w:rPr>
        <w:t>.1</w:t>
      </w:r>
      <w:r w:rsidR="007F0746" w:rsidRPr="005A5CB8">
        <w:rPr>
          <w:rFonts w:ascii="Times New Roman" w:hAnsi="Times New Roman" w:cs="Times New Roman"/>
          <w:sz w:val="16"/>
          <w:szCs w:val="16"/>
        </w:rPr>
        <w:t>2</w:t>
      </w:r>
      <w:r w:rsidR="007929F1" w:rsidRPr="005A5CB8">
        <w:rPr>
          <w:rFonts w:ascii="Times New Roman" w:hAnsi="Times New Roman" w:cs="Times New Roman"/>
          <w:sz w:val="16"/>
          <w:szCs w:val="16"/>
        </w:rPr>
        <w:t>.</w:t>
      </w:r>
      <w:r w:rsidRPr="005A5CB8">
        <w:rPr>
          <w:rFonts w:ascii="Times New Roman" w:hAnsi="Times New Roman" w:cs="Times New Roman"/>
          <w:sz w:val="16"/>
          <w:szCs w:val="16"/>
        </w:rPr>
        <w:t>20</w:t>
      </w:r>
      <w:r w:rsidR="009721D7" w:rsidRPr="005A5CB8">
        <w:rPr>
          <w:rFonts w:ascii="Times New Roman" w:hAnsi="Times New Roman" w:cs="Times New Roman"/>
          <w:sz w:val="16"/>
          <w:szCs w:val="16"/>
        </w:rPr>
        <w:t>20</w:t>
      </w:r>
      <w:r w:rsidRPr="005A5CB8">
        <w:rPr>
          <w:rFonts w:ascii="Times New Roman" w:hAnsi="Times New Roman" w:cs="Times New Roman"/>
          <w:sz w:val="16"/>
          <w:szCs w:val="16"/>
        </w:rPr>
        <w:t xml:space="preserve"> г. </w:t>
      </w:r>
      <w:r w:rsidR="009721D7" w:rsidRPr="005A5CB8">
        <w:rPr>
          <w:rFonts w:ascii="Times New Roman" w:hAnsi="Times New Roman" w:cs="Times New Roman"/>
          <w:sz w:val="16"/>
          <w:szCs w:val="16"/>
        </w:rPr>
        <w:t>№</w:t>
      </w:r>
      <w:r w:rsidRPr="005A5CB8">
        <w:rPr>
          <w:rFonts w:ascii="Times New Roman" w:hAnsi="Times New Roman" w:cs="Times New Roman"/>
          <w:sz w:val="16"/>
          <w:szCs w:val="16"/>
        </w:rPr>
        <w:t xml:space="preserve"> </w:t>
      </w:r>
      <w:r w:rsidR="005A5CB8" w:rsidRPr="005A5CB8">
        <w:rPr>
          <w:rFonts w:ascii="Times New Roman" w:hAnsi="Times New Roman" w:cs="Times New Roman"/>
          <w:sz w:val="16"/>
          <w:szCs w:val="16"/>
        </w:rPr>
        <w:t>85</w:t>
      </w:r>
    </w:p>
    <w:p w14:paraId="06C851A0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DF02E3B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4"/>
      <w:bookmarkEnd w:id="0"/>
      <w:r w:rsidRPr="005A5CB8">
        <w:rPr>
          <w:rFonts w:ascii="Times New Roman" w:hAnsi="Times New Roman" w:cs="Times New Roman"/>
          <w:sz w:val="16"/>
          <w:szCs w:val="16"/>
        </w:rPr>
        <w:t>ПОРЯДОК</w:t>
      </w:r>
    </w:p>
    <w:p w14:paraId="122A75BD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ОЦЕНКИ КАЧЕСТВА ФИНАНСОВОГО МЕНЕДЖМЕНТА</w:t>
      </w:r>
    </w:p>
    <w:p w14:paraId="01F38125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ГЛАВНЫХ РАСПОРЯДИТЕЛЕЙ СРЕДСТВ </w:t>
      </w:r>
      <w:r w:rsidR="009721D7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1F823E11" w14:textId="77777777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1. Общие положения</w:t>
      </w:r>
    </w:p>
    <w:p w14:paraId="5E53D85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14:paraId="0FFDB5E4" w14:textId="277139F8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2. Оценка качества финансового менеджмента</w:t>
      </w:r>
      <w:r w:rsidR="005A5CB8">
        <w:rPr>
          <w:rFonts w:ascii="Times New Roman" w:hAnsi="Times New Roman" w:cs="Times New Roman"/>
          <w:sz w:val="16"/>
          <w:szCs w:val="16"/>
        </w:rPr>
        <w:t xml:space="preserve"> </w:t>
      </w:r>
      <w:r w:rsidRPr="005A5CB8">
        <w:rPr>
          <w:rFonts w:ascii="Times New Roman" w:hAnsi="Times New Roman" w:cs="Times New Roman"/>
          <w:sz w:val="16"/>
          <w:szCs w:val="16"/>
        </w:rPr>
        <w:t xml:space="preserve">главных распорядителей средств </w:t>
      </w:r>
      <w:r w:rsidR="009721D7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1337A227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8548018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2.1. Оценка качества финансового менеджмента главных распорядителей средств </w:t>
      </w:r>
      <w:r w:rsidR="009721D7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 (далее - ГРБС) проводится для:</w:t>
      </w:r>
    </w:p>
    <w:p w14:paraId="3CC2EEF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определения текущего уровня качества финансового менеджмента ГРБС;</w:t>
      </w:r>
    </w:p>
    <w:p w14:paraId="1D562FD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анализа изменений качества финансового менеджмента ГРБС;</w:t>
      </w:r>
    </w:p>
    <w:p w14:paraId="0E75B767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определения областей финансового менеджмента ГРБС, требующих совершенствования;</w:t>
      </w:r>
    </w:p>
    <w:p w14:paraId="5509A6A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оценки среднего уровня качества финансового менеджмента ГРБС.</w:t>
      </w:r>
    </w:p>
    <w:p w14:paraId="6E4B7CBB" w14:textId="12EE29AB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2.2. Оценке подлежат все ГРБС в соответствии с </w:t>
      </w:r>
      <w:r w:rsidR="009721D7" w:rsidRPr="005A5CB8">
        <w:rPr>
          <w:rFonts w:ascii="Times New Roman" w:hAnsi="Times New Roman" w:cs="Times New Roman"/>
          <w:sz w:val="16"/>
          <w:szCs w:val="16"/>
        </w:rPr>
        <w:t xml:space="preserve">решением собрания депутатов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="00BE3388" w:rsidRPr="005A5CB8">
        <w:rPr>
          <w:rFonts w:ascii="Times New Roman" w:hAnsi="Times New Roman" w:cs="Times New Roman"/>
          <w:sz w:val="16"/>
          <w:szCs w:val="16"/>
        </w:rPr>
        <w:t xml:space="preserve"> сельсовета 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Курчатовского района </w:t>
      </w:r>
      <w:r w:rsidRPr="005A5CB8">
        <w:rPr>
          <w:rFonts w:ascii="Times New Roman" w:hAnsi="Times New Roman" w:cs="Times New Roman"/>
          <w:sz w:val="16"/>
          <w:szCs w:val="16"/>
        </w:rPr>
        <w:t>Курской области о бюджете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EF2831" w:rsidRPr="005A5CB8">
        <w:rPr>
          <w:rFonts w:ascii="Times New Roman" w:hAnsi="Times New Roman" w:cs="Times New Roman"/>
          <w:sz w:val="16"/>
          <w:szCs w:val="16"/>
        </w:rPr>
        <w:t>ого образования «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Колпаковский</w:t>
      </w:r>
      <w:r w:rsidR="00EF2831" w:rsidRPr="005A5CB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D11AD6" w:rsidRPr="005A5CB8">
        <w:rPr>
          <w:rFonts w:ascii="Times New Roman" w:hAnsi="Times New Roman" w:cs="Times New Roman"/>
          <w:sz w:val="16"/>
          <w:szCs w:val="16"/>
        </w:rPr>
        <w:t>»</w:t>
      </w:r>
      <w:r w:rsidRPr="005A5CB8">
        <w:rPr>
          <w:rFonts w:ascii="Times New Roman" w:hAnsi="Times New Roman" w:cs="Times New Roman"/>
          <w:sz w:val="16"/>
          <w:szCs w:val="16"/>
        </w:rPr>
        <w:t xml:space="preserve"> 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Курчатовского района Курской области </w:t>
      </w:r>
      <w:r w:rsidRPr="005A5CB8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период.</w:t>
      </w:r>
    </w:p>
    <w:p w14:paraId="60FCFBE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5A5CB8">
        <w:rPr>
          <w:rFonts w:ascii="Times New Roman" w:hAnsi="Times New Roman" w:cs="Times New Roman"/>
          <w:sz w:val="16"/>
          <w:szCs w:val="16"/>
        </w:rPr>
        <w:t>местного самоуправления</w:t>
      </w:r>
      <w:r w:rsidRPr="005A5CB8">
        <w:rPr>
          <w:rFonts w:ascii="Times New Roman" w:hAnsi="Times New Roman" w:cs="Times New Roman"/>
          <w:sz w:val="16"/>
          <w:szCs w:val="16"/>
        </w:rPr>
        <w:t>, не входящие в первую группу.</w:t>
      </w:r>
    </w:p>
    <w:p w14:paraId="6457E0F2" w14:textId="709997C5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2.3. Оценка качества финансового менеджмента ГРБС осуществляется </w:t>
      </w:r>
      <w:r w:rsidR="00EF2831" w:rsidRPr="005A5CB8">
        <w:rPr>
          <w:rFonts w:ascii="Times New Roman" w:hAnsi="Times New Roman" w:cs="Times New Roman"/>
          <w:sz w:val="16"/>
          <w:szCs w:val="16"/>
        </w:rPr>
        <w:t xml:space="preserve">администрацией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="00EF2831" w:rsidRPr="005A5CB8"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 Курчатовского района Курской области</w:t>
      </w:r>
      <w:r w:rsidRPr="005A5CB8">
        <w:rPr>
          <w:rFonts w:ascii="Times New Roman" w:hAnsi="Times New Roman" w:cs="Times New Roman"/>
          <w:sz w:val="16"/>
          <w:szCs w:val="16"/>
        </w:rPr>
        <w:t xml:space="preserve"> (далее -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администрация</w:t>
      </w:r>
      <w:r w:rsidRPr="005A5CB8">
        <w:rPr>
          <w:rFonts w:ascii="Times New Roman" w:hAnsi="Times New Roman" w:cs="Times New Roman"/>
          <w:sz w:val="16"/>
          <w:szCs w:val="16"/>
        </w:rPr>
        <w:t>).</w:t>
      </w:r>
    </w:p>
    <w:p w14:paraId="1A5D879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2.4. В целях обеспечения контроля за качеством финансового менеджмента ГРБС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администрацией</w:t>
      </w:r>
      <w:r w:rsidRPr="005A5CB8">
        <w:rPr>
          <w:rFonts w:ascii="Times New Roman" w:hAnsi="Times New Roman" w:cs="Times New Roman"/>
          <w:sz w:val="16"/>
          <w:szCs w:val="16"/>
        </w:rPr>
        <w:t xml:space="preserve"> производится годовая оценка качества финансового менеджмента - в срок до 1 мая.</w:t>
      </w:r>
    </w:p>
    <w:p w14:paraId="1126B5D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14:paraId="151AF617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администрацию</w:t>
      </w:r>
      <w:r w:rsidRPr="005A5CB8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w:anchor="P121" w:history="1">
        <w:r w:rsidRPr="005A5CB8">
          <w:rPr>
            <w:rFonts w:ascii="Times New Roman" w:hAnsi="Times New Roman" w:cs="Times New Roman"/>
            <w:sz w:val="16"/>
            <w:szCs w:val="16"/>
          </w:rPr>
          <w:t>Методикой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оценки качества финансового менеджмента ГРБС (далее - Методика) по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показателям</w:t>
        </w:r>
      </w:hyperlink>
      <w:r w:rsidRPr="005A5CB8">
        <w:rPr>
          <w:rFonts w:ascii="Times New Roman" w:hAnsi="Times New Roman" w:cs="Times New Roman"/>
          <w:sz w:val="16"/>
          <w:szCs w:val="16"/>
        </w:rPr>
        <w:t>, представленным в приложении N 1 к Методике.</w:t>
      </w:r>
    </w:p>
    <w:p w14:paraId="465F82EF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2.6. ГРБС в соответствии с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5A5C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>, приведенной в приложении N 2 к Методике:</w:t>
      </w:r>
    </w:p>
    <w:p w14:paraId="592ED59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в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администрацию</w:t>
      </w:r>
      <w:r w:rsidRPr="005A5CB8">
        <w:rPr>
          <w:rFonts w:ascii="Times New Roman" w:hAnsi="Times New Roman" w:cs="Times New Roman"/>
          <w:sz w:val="16"/>
          <w:szCs w:val="16"/>
        </w:rPr>
        <w:t xml:space="preserve"> - в части направлений оценки "Бюджетное планирование", "Исполнение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 бюджета", "Учет и отчетность", </w:t>
      </w:r>
      <w:r w:rsidRPr="005A5CB8">
        <w:rPr>
          <w:rFonts w:ascii="Times New Roman" w:hAnsi="Times New Roman" w:cs="Times New Roman"/>
          <w:sz w:val="16"/>
          <w:szCs w:val="16"/>
        </w:rPr>
        <w:t>"Организация контроля".</w:t>
      </w:r>
    </w:p>
    <w:p w14:paraId="74C5596C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При заполнении </w:t>
      </w:r>
      <w:hyperlink w:anchor="P955" w:history="1">
        <w:r w:rsidRPr="005A5CB8">
          <w:rPr>
            <w:rFonts w:ascii="Times New Roman" w:hAnsi="Times New Roman" w:cs="Times New Roman"/>
            <w:sz w:val="16"/>
            <w:szCs w:val="16"/>
          </w:rPr>
          <w:t>формы</w:t>
        </w:r>
      </w:hyperlink>
      <w:r w:rsidRPr="005A5CB8">
        <w:rPr>
          <w:rFonts w:ascii="Times New Roman" w:hAnsi="Times New Roman" w:cs="Times New Roman"/>
          <w:sz w:val="16"/>
          <w:szCs w:val="16"/>
        </w:rPr>
        <w:t>, приведенной в приложении N 2 к Методике:</w:t>
      </w:r>
    </w:p>
    <w:p w14:paraId="5204745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1) цифровые данные указываются в установленных единицах измерения;</w:t>
      </w:r>
    </w:p>
    <w:p w14:paraId="0FEF8A2B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5A5C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>.</w:t>
      </w:r>
    </w:p>
    <w:p w14:paraId="73944A5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2.7.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Администрация</w:t>
      </w:r>
      <w:r w:rsidRPr="005A5CB8">
        <w:rPr>
          <w:rFonts w:ascii="Times New Roman" w:hAnsi="Times New Roman" w:cs="Times New Roman"/>
          <w:sz w:val="16"/>
          <w:szCs w:val="16"/>
        </w:rPr>
        <w:t xml:space="preserve"> провод</w:t>
      </w:r>
      <w:r w:rsidR="00D11AD6" w:rsidRPr="005A5CB8">
        <w:rPr>
          <w:rFonts w:ascii="Times New Roman" w:hAnsi="Times New Roman" w:cs="Times New Roman"/>
          <w:sz w:val="16"/>
          <w:szCs w:val="16"/>
        </w:rPr>
        <w:t>и</w:t>
      </w:r>
      <w:r w:rsidRPr="005A5CB8">
        <w:rPr>
          <w:rFonts w:ascii="Times New Roman" w:hAnsi="Times New Roman" w:cs="Times New Roman"/>
          <w:sz w:val="16"/>
          <w:szCs w:val="16"/>
        </w:rPr>
        <w:t>т проверку представляемой им информации, получают в этих целях подтверждающие документы и материалы.</w:t>
      </w:r>
    </w:p>
    <w:p w14:paraId="1AF3F63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2.8. Для проведения оценки качества финансового менеджмента </w:t>
      </w:r>
      <w:r w:rsidR="00D11AD6" w:rsidRPr="005A5CB8">
        <w:rPr>
          <w:rFonts w:ascii="Times New Roman" w:hAnsi="Times New Roman" w:cs="Times New Roman"/>
          <w:sz w:val="16"/>
          <w:szCs w:val="16"/>
        </w:rPr>
        <w:t>администрация</w:t>
      </w:r>
      <w:r w:rsidRPr="005A5CB8">
        <w:rPr>
          <w:rFonts w:ascii="Times New Roman" w:hAnsi="Times New Roman" w:cs="Times New Roman"/>
          <w:sz w:val="16"/>
          <w:szCs w:val="16"/>
        </w:rPr>
        <w:t xml:space="preserve"> использует следующие источники информации:</w:t>
      </w:r>
    </w:p>
    <w:p w14:paraId="1C389DE1" w14:textId="3C149DDA" w:rsidR="0088411F" w:rsidRPr="005A5CB8" w:rsidRDefault="00EF2831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Решения Собрания депутатов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Pr="005A5CB8"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 Курчатовского </w:t>
      </w:r>
      <w:proofErr w:type="gramStart"/>
      <w:r w:rsidR="00D11AD6" w:rsidRPr="005A5CB8">
        <w:rPr>
          <w:rFonts w:ascii="Times New Roman" w:hAnsi="Times New Roman" w:cs="Times New Roman"/>
          <w:sz w:val="16"/>
          <w:szCs w:val="16"/>
        </w:rPr>
        <w:t xml:space="preserve">района </w:t>
      </w:r>
      <w:r w:rsidR="0088411F" w:rsidRPr="005A5CB8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="0088411F" w:rsidRPr="005A5CB8">
        <w:rPr>
          <w:rFonts w:ascii="Times New Roman" w:hAnsi="Times New Roman" w:cs="Times New Roman"/>
          <w:sz w:val="16"/>
          <w:szCs w:val="16"/>
        </w:rPr>
        <w:t xml:space="preserve"> бюджете </w:t>
      </w:r>
      <w:r w:rsidR="00D11AD6" w:rsidRPr="005A5CB8">
        <w:rPr>
          <w:rFonts w:ascii="Times New Roman" w:hAnsi="Times New Roman" w:cs="Times New Roman"/>
          <w:sz w:val="16"/>
          <w:szCs w:val="16"/>
        </w:rPr>
        <w:t>муниципальн</w:t>
      </w:r>
      <w:r w:rsidRPr="005A5CB8">
        <w:rPr>
          <w:rFonts w:ascii="Times New Roman" w:hAnsi="Times New Roman" w:cs="Times New Roman"/>
          <w:sz w:val="16"/>
          <w:szCs w:val="16"/>
        </w:rPr>
        <w:t>ого образования «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Колпаковский</w:t>
      </w:r>
      <w:r w:rsidRPr="005A5CB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D11AD6" w:rsidRPr="005A5CB8">
        <w:rPr>
          <w:rFonts w:ascii="Times New Roman" w:hAnsi="Times New Roman" w:cs="Times New Roman"/>
          <w:sz w:val="16"/>
          <w:szCs w:val="16"/>
        </w:rPr>
        <w:t xml:space="preserve">» Курчатовского района Курской области </w:t>
      </w:r>
      <w:r w:rsidR="0088411F" w:rsidRPr="005A5CB8">
        <w:rPr>
          <w:rFonts w:ascii="Times New Roman" w:hAnsi="Times New Roman" w:cs="Times New Roman"/>
          <w:sz w:val="16"/>
          <w:szCs w:val="16"/>
        </w:rPr>
        <w:t>на соответствующий финансовый год;</w:t>
      </w:r>
    </w:p>
    <w:p w14:paraId="430D7FAE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месячные отчеты ГРБС, получателей средств </w:t>
      </w:r>
      <w:r w:rsidR="00535CA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 за отчетный период;</w:t>
      </w:r>
    </w:p>
    <w:p w14:paraId="77E7FFD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годовые отчеты ГРБС, получателей средств </w:t>
      </w:r>
      <w:r w:rsidR="00535CA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 за отчетный финансовый год;</w:t>
      </w:r>
    </w:p>
    <w:p w14:paraId="1A4FB05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правовые акты ГРБС, получателей средств </w:t>
      </w:r>
      <w:r w:rsidR="00535CA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бюджета, действующие в отчетном финансовом году;</w:t>
      </w:r>
    </w:p>
    <w:p w14:paraId="7E2C67D8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81"/>
      <w:bookmarkEnd w:id="1"/>
      <w:r w:rsidRPr="005A5CB8">
        <w:rPr>
          <w:rFonts w:ascii="Times New Roman" w:hAnsi="Times New Roman" w:cs="Times New Roman"/>
          <w:sz w:val="16"/>
          <w:szCs w:val="16"/>
        </w:rPr>
        <w:t xml:space="preserve">информация </w:t>
      </w:r>
      <w:r w:rsidR="00535CA8" w:rsidRPr="005A5CB8">
        <w:rPr>
          <w:rFonts w:ascii="Times New Roman" w:hAnsi="Times New Roman" w:cs="Times New Roman"/>
          <w:sz w:val="16"/>
          <w:szCs w:val="16"/>
        </w:rPr>
        <w:t>Администрации</w:t>
      </w:r>
      <w:r w:rsidRPr="005A5CB8">
        <w:rPr>
          <w:rFonts w:ascii="Times New Roman" w:hAnsi="Times New Roman" w:cs="Times New Roman"/>
          <w:sz w:val="16"/>
          <w:szCs w:val="16"/>
        </w:rPr>
        <w:t xml:space="preserve"> в части направления</w:t>
      </w:r>
      <w:r w:rsidR="00535CA8" w:rsidRPr="005A5CB8">
        <w:rPr>
          <w:rFonts w:ascii="Times New Roman" w:hAnsi="Times New Roman" w:cs="Times New Roman"/>
          <w:sz w:val="16"/>
          <w:szCs w:val="16"/>
        </w:rPr>
        <w:t xml:space="preserve"> оценки "Организация контроля" </w:t>
      </w:r>
      <w:r w:rsidRPr="005A5CB8">
        <w:rPr>
          <w:rFonts w:ascii="Times New Roman" w:hAnsi="Times New Roman" w:cs="Times New Roman"/>
          <w:sz w:val="16"/>
          <w:szCs w:val="16"/>
        </w:rPr>
        <w:t>в срок до 15 апреля.</w:t>
      </w:r>
    </w:p>
    <w:p w14:paraId="31948AAC" w14:textId="556992C2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 Применение результатов оценки качества финансового</w:t>
      </w:r>
      <w:r w:rsidR="005A5CB8">
        <w:rPr>
          <w:rFonts w:ascii="Times New Roman" w:hAnsi="Times New Roman" w:cs="Times New Roman"/>
          <w:sz w:val="16"/>
          <w:szCs w:val="16"/>
        </w:rPr>
        <w:t xml:space="preserve"> </w:t>
      </w:r>
      <w:r w:rsidRPr="005A5CB8">
        <w:rPr>
          <w:rFonts w:ascii="Times New Roman" w:hAnsi="Times New Roman" w:cs="Times New Roman"/>
          <w:sz w:val="16"/>
          <w:szCs w:val="16"/>
        </w:rPr>
        <w:t>менеджмента главных распорядителей средств</w:t>
      </w:r>
      <w:r w:rsidR="005A5CB8">
        <w:rPr>
          <w:rFonts w:ascii="Times New Roman" w:hAnsi="Times New Roman" w:cs="Times New Roman"/>
          <w:sz w:val="16"/>
          <w:szCs w:val="16"/>
        </w:rPr>
        <w:t xml:space="preserve"> </w:t>
      </w:r>
      <w:r w:rsidR="00535CA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4118FF30" w14:textId="447914EA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3.1. По результатам проведенного мониторинга оценки качества финансового менеджмента </w:t>
      </w:r>
      <w:r w:rsidR="00535CA8" w:rsidRPr="005A5CB8">
        <w:rPr>
          <w:rFonts w:ascii="Times New Roman" w:hAnsi="Times New Roman" w:cs="Times New Roman"/>
          <w:sz w:val="16"/>
          <w:szCs w:val="16"/>
        </w:rPr>
        <w:t>администрация</w:t>
      </w:r>
      <w:r w:rsidRPr="005A5CB8">
        <w:rPr>
          <w:rFonts w:ascii="Times New Roman" w:hAnsi="Times New Roman" w:cs="Times New Roman"/>
          <w:sz w:val="16"/>
          <w:szCs w:val="16"/>
        </w:rPr>
        <w:t xml:space="preserve"> в срок до 1 мая формирует сводный рейтинг ГРБС по </w:t>
      </w:r>
      <w:hyperlink w:anchor="P1292" w:history="1">
        <w:r w:rsidRPr="005A5C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согласно приложению N 4 к Методике и размещает на официальном сайте Администрации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="00EF2831" w:rsidRPr="005A5CB8"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="00535CA8" w:rsidRPr="005A5CB8">
        <w:rPr>
          <w:rFonts w:ascii="Times New Roman" w:hAnsi="Times New Roman" w:cs="Times New Roman"/>
          <w:sz w:val="16"/>
          <w:szCs w:val="16"/>
        </w:rPr>
        <w:t xml:space="preserve"> Курчатовского района </w:t>
      </w:r>
      <w:r w:rsidRPr="005A5CB8">
        <w:rPr>
          <w:rFonts w:ascii="Times New Roman" w:hAnsi="Times New Roman" w:cs="Times New Roman"/>
          <w:sz w:val="16"/>
          <w:szCs w:val="16"/>
        </w:rPr>
        <w:t>Курской области в сети "Интернет".</w:t>
      </w:r>
    </w:p>
    <w:p w14:paraId="7702A5E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5A5CB8">
        <w:rPr>
          <w:rFonts w:ascii="Times New Roman" w:hAnsi="Times New Roman" w:cs="Times New Roman"/>
          <w:sz w:val="16"/>
          <w:szCs w:val="16"/>
        </w:rPr>
        <w:t>Администрация</w:t>
      </w:r>
      <w:r w:rsidRPr="005A5CB8">
        <w:rPr>
          <w:rFonts w:ascii="Times New Roman" w:hAnsi="Times New Roman" w:cs="Times New Roman"/>
          <w:sz w:val="16"/>
          <w:szCs w:val="16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14:paraId="3BA2B9F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3.3. Рекомендации, разработанные </w:t>
      </w:r>
      <w:r w:rsidR="00535CA8" w:rsidRPr="005A5CB8">
        <w:rPr>
          <w:rFonts w:ascii="Times New Roman" w:hAnsi="Times New Roman" w:cs="Times New Roman"/>
          <w:sz w:val="16"/>
          <w:szCs w:val="16"/>
        </w:rPr>
        <w:t>Администрацией</w:t>
      </w:r>
      <w:r w:rsidRPr="005A5CB8">
        <w:rPr>
          <w:rFonts w:ascii="Times New Roman" w:hAnsi="Times New Roman" w:cs="Times New Roman"/>
          <w:sz w:val="16"/>
          <w:szCs w:val="16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14:paraId="6CC47A03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9F6FFC1" w14:textId="77777777" w:rsidR="004458BC" w:rsidRPr="005A5CB8" w:rsidRDefault="004458BC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3BE862C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F2E37DF" w14:textId="77777777" w:rsidR="0088411F" w:rsidRPr="005A5CB8" w:rsidRDefault="0088411F" w:rsidP="005A5C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Утверждена</w:t>
      </w:r>
    </w:p>
    <w:p w14:paraId="5B2269CF" w14:textId="77777777" w:rsidR="00EF2831" w:rsidRPr="005A5CB8" w:rsidRDefault="00EF2831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постановлением</w:t>
      </w:r>
    </w:p>
    <w:p w14:paraId="52421785" w14:textId="77777777" w:rsidR="00EF2831" w:rsidRPr="005A5CB8" w:rsidRDefault="00EF2831" w:rsidP="005A5C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Администрации </w:t>
      </w:r>
    </w:p>
    <w:p w14:paraId="4C8D23AE" w14:textId="2B260C81" w:rsidR="00EF2831" w:rsidRPr="005A5CB8" w:rsidRDefault="00EF2831" w:rsidP="005A5C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Pr="005A5CB8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14:paraId="5D9EA64C" w14:textId="77777777" w:rsidR="00EF2831" w:rsidRPr="005A5CB8" w:rsidRDefault="00EF2831" w:rsidP="005A5C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Курчатовского района</w:t>
      </w:r>
    </w:p>
    <w:p w14:paraId="2A5E9484" w14:textId="77777777" w:rsidR="00EF2831" w:rsidRPr="005A5CB8" w:rsidRDefault="00EF2831" w:rsidP="005A5C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Курской области</w:t>
      </w:r>
    </w:p>
    <w:p w14:paraId="09745CCE" w14:textId="1A8F7043" w:rsidR="0088411F" w:rsidRPr="005A5CB8" w:rsidRDefault="00EF2831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от </w:t>
      </w:r>
      <w:r w:rsidR="007F0746" w:rsidRPr="005A5CB8">
        <w:rPr>
          <w:rFonts w:ascii="Times New Roman" w:hAnsi="Times New Roman" w:cs="Times New Roman"/>
          <w:sz w:val="16"/>
          <w:szCs w:val="16"/>
        </w:rPr>
        <w:t>04</w:t>
      </w:r>
      <w:r w:rsidRPr="005A5CB8">
        <w:rPr>
          <w:rFonts w:ascii="Times New Roman" w:hAnsi="Times New Roman" w:cs="Times New Roman"/>
          <w:sz w:val="16"/>
          <w:szCs w:val="16"/>
        </w:rPr>
        <w:t>.1</w:t>
      </w:r>
      <w:r w:rsidR="007F0746" w:rsidRPr="005A5CB8">
        <w:rPr>
          <w:rFonts w:ascii="Times New Roman" w:hAnsi="Times New Roman" w:cs="Times New Roman"/>
          <w:sz w:val="16"/>
          <w:szCs w:val="16"/>
        </w:rPr>
        <w:t>2</w:t>
      </w:r>
      <w:r w:rsidRPr="005A5CB8">
        <w:rPr>
          <w:rFonts w:ascii="Times New Roman" w:hAnsi="Times New Roman" w:cs="Times New Roman"/>
          <w:sz w:val="16"/>
          <w:szCs w:val="16"/>
        </w:rPr>
        <w:t xml:space="preserve">.2020 г. № </w:t>
      </w:r>
    </w:p>
    <w:p w14:paraId="5018FDF0" w14:textId="77777777" w:rsidR="00EF2831" w:rsidRPr="005A5CB8" w:rsidRDefault="00EF2831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14:paraId="69D2B561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21"/>
      <w:bookmarkEnd w:id="2"/>
      <w:r w:rsidRPr="005A5CB8">
        <w:rPr>
          <w:rFonts w:ascii="Times New Roman" w:hAnsi="Times New Roman" w:cs="Times New Roman"/>
          <w:sz w:val="16"/>
          <w:szCs w:val="16"/>
        </w:rPr>
        <w:t>МЕТОДИКА</w:t>
      </w:r>
    </w:p>
    <w:p w14:paraId="5385383B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ОЦЕНКИ КАЧЕСТВА ФИНАНСОВОГО МЕНЕДЖМЕНТА ГЛАВНЫХ</w:t>
      </w:r>
    </w:p>
    <w:p w14:paraId="38CB2226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РАСПОРЯДИТЕЛЕЙ СРЕДСТВ </w:t>
      </w:r>
      <w:r w:rsidR="00B72AB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450D1D49" w14:textId="77777777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1. Общие положения</w:t>
      </w:r>
    </w:p>
    <w:p w14:paraId="0455B7C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Методика оценки качества финансового менеджмента главных распорядителей средств </w:t>
      </w:r>
      <w:r w:rsidR="00B72AB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 xml:space="preserve">стного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 (далее - ГРБС) и формирование сводного рейтинга ГРБС по качеству финансового менеджмента.</w:t>
      </w:r>
    </w:p>
    <w:p w14:paraId="5BC8CC9E" w14:textId="77777777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2. Показатели качества финансового менеджмента</w:t>
      </w:r>
    </w:p>
    <w:p w14:paraId="685299B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2.1. Оценка качества финансового менеджмента производится по следующим направлениям:</w:t>
      </w:r>
    </w:p>
    <w:p w14:paraId="43DEF89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lastRenderedPageBreak/>
        <w:t>1) бюджетное планирование;</w:t>
      </w:r>
    </w:p>
    <w:p w14:paraId="5BF371C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2) исполнение бюджета;</w:t>
      </w:r>
    </w:p>
    <w:p w14:paraId="2561A11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3) учет и отчетность;</w:t>
      </w:r>
    </w:p>
    <w:p w14:paraId="2D6E8EA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4) организация контроля.</w:t>
      </w:r>
    </w:p>
    <w:p w14:paraId="0562A01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2.2.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 качества финансового менеджмента ГРБС приведен в приложении N 1 к Методике.</w:t>
      </w:r>
    </w:p>
    <w:p w14:paraId="33A35D08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2.3. </w:t>
      </w:r>
      <w:hyperlink w:anchor="P955" w:history="1">
        <w:r w:rsidRPr="005A5CB8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14:paraId="1D34BFDE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перечня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показателей, приведенных в приложении N 1 к Методике.</w:t>
      </w:r>
    </w:p>
    <w:p w14:paraId="0BB177D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5A5CB8">
          <w:rPr>
            <w:rFonts w:ascii="Times New Roman" w:hAnsi="Times New Roman" w:cs="Times New Roman"/>
            <w:sz w:val="16"/>
            <w:szCs w:val="16"/>
          </w:rPr>
          <w:t>приложения N 2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к Методике.</w:t>
      </w:r>
    </w:p>
    <w:p w14:paraId="324E9AC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Данные в графу 5 таблицы указанного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перечня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0C94252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14:paraId="2A6100E3" w14:textId="285C6D95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5A5CB8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7F0746" w:rsidRPr="005A5CB8">
        <w:rPr>
          <w:rFonts w:ascii="Times New Roman" w:hAnsi="Times New Roman" w:cs="Times New Roman"/>
          <w:sz w:val="16"/>
          <w:szCs w:val="16"/>
        </w:rPr>
        <w:t>Колпаковского</w:t>
      </w:r>
      <w:r w:rsidR="00C40680" w:rsidRPr="005A5CB8">
        <w:rPr>
          <w:rFonts w:ascii="Times New Roman" w:hAnsi="Times New Roman" w:cs="Times New Roman"/>
          <w:sz w:val="16"/>
          <w:szCs w:val="16"/>
        </w:rPr>
        <w:t xml:space="preserve"> сельсовета </w:t>
      </w:r>
      <w:r w:rsidR="00B72AB8" w:rsidRPr="005A5CB8">
        <w:rPr>
          <w:rFonts w:ascii="Times New Roman" w:hAnsi="Times New Roman" w:cs="Times New Roman"/>
          <w:sz w:val="16"/>
          <w:szCs w:val="16"/>
        </w:rPr>
        <w:t xml:space="preserve">Курчатовского района </w:t>
      </w:r>
      <w:r w:rsidRPr="005A5CB8">
        <w:rPr>
          <w:rFonts w:ascii="Times New Roman" w:hAnsi="Times New Roman" w:cs="Times New Roman"/>
          <w:sz w:val="16"/>
          <w:szCs w:val="16"/>
        </w:rPr>
        <w:t>Курской области, ответственным за проведение мониторинга.</w:t>
      </w:r>
    </w:p>
    <w:p w14:paraId="070F3C95" w14:textId="21EF48C1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 Оценка качества финансового менеджмента главных</w:t>
      </w:r>
      <w:r w:rsidR="005A5CB8">
        <w:rPr>
          <w:rFonts w:ascii="Times New Roman" w:hAnsi="Times New Roman" w:cs="Times New Roman"/>
          <w:sz w:val="16"/>
          <w:szCs w:val="16"/>
        </w:rPr>
        <w:t xml:space="preserve"> </w:t>
      </w:r>
      <w:r w:rsidRPr="005A5CB8">
        <w:rPr>
          <w:rFonts w:ascii="Times New Roman" w:hAnsi="Times New Roman" w:cs="Times New Roman"/>
          <w:sz w:val="16"/>
          <w:szCs w:val="16"/>
        </w:rPr>
        <w:t xml:space="preserve">распорядителей средств </w:t>
      </w:r>
      <w:r w:rsidR="00B72AB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3A09BD6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3.1. Оценка качества финансового менеджмента рассчитывается на основании:</w:t>
      </w:r>
    </w:p>
    <w:p w14:paraId="22B3346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- балльной оценки по каждому из показателей, указанных в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 качества (приложение N 1 к Методике);</w:t>
      </w:r>
    </w:p>
    <w:p w14:paraId="4FEDA75C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- весовых коэффициентов направлений оценки (графа 6 таблицы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перечня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 качества).</w:t>
      </w:r>
    </w:p>
    <w:p w14:paraId="6B3A55C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14:paraId="37F8A51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14:paraId="58E1D3B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3.4. Оценка по каждому из показателей рассчитывается в следующем порядке:</w:t>
      </w:r>
    </w:p>
    <w:p w14:paraId="6A832EE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- в формулу, приведенную в графе 3 таблицы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приложения N 1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к Методике, подставить требуемые исходные данные и произвести необходимые вычисления;</w:t>
      </w:r>
    </w:p>
    <w:p w14:paraId="45AC1D1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- определить, какому из диапазонов, приведенных в графе 3 таблицы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приложения N 1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к Методике, принадлежит полученный результат вычислений;</w:t>
      </w:r>
    </w:p>
    <w:p w14:paraId="76E4601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приложения N 1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к Методике.</w:t>
      </w:r>
    </w:p>
    <w:p w14:paraId="3246DAF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14:paraId="634B581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5A5CB8">
          <w:rPr>
            <w:rFonts w:ascii="Times New Roman" w:hAnsi="Times New Roman" w:cs="Times New Roman"/>
            <w:sz w:val="16"/>
            <w:szCs w:val="16"/>
          </w:rPr>
          <w:t>перечня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показателей качества.</w:t>
      </w:r>
    </w:p>
    <w:p w14:paraId="5C7FA88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65"/>
      <w:bookmarkEnd w:id="3"/>
      <w:r w:rsidRPr="005A5CB8">
        <w:rPr>
          <w:rFonts w:ascii="Times New Roman" w:hAnsi="Times New Roman" w:cs="Times New Roman"/>
          <w:sz w:val="16"/>
          <w:szCs w:val="16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14:paraId="10B3DDBC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5CB8">
        <w:rPr>
          <w:rFonts w:ascii="Times New Roman" w:hAnsi="Times New Roman" w:cs="Times New Roman"/>
          <w:sz w:val="16"/>
          <w:szCs w:val="16"/>
        </w:rPr>
        <w:t>КФМ</w:t>
      </w:r>
      <w:r w:rsidRPr="005A5CB8">
        <w:rPr>
          <w:rFonts w:ascii="Times New Roman" w:hAnsi="Times New Roman" w:cs="Times New Roman"/>
          <w:sz w:val="16"/>
          <w:szCs w:val="16"/>
          <w:lang w:val="en-US"/>
        </w:rPr>
        <w:t xml:space="preserve"> = SUM Bi x Vi,</w:t>
      </w:r>
    </w:p>
    <w:p w14:paraId="5331949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где:</w:t>
      </w:r>
    </w:p>
    <w:p w14:paraId="301EC30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A5CB8">
        <w:rPr>
          <w:rFonts w:ascii="Times New Roman" w:hAnsi="Times New Roman" w:cs="Times New Roman"/>
          <w:sz w:val="16"/>
          <w:szCs w:val="16"/>
        </w:rPr>
        <w:t>Bi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 xml:space="preserve"> - итоговое значение оценки по направлению, в баллах;</w:t>
      </w:r>
    </w:p>
    <w:p w14:paraId="272C5FF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A5CB8">
        <w:rPr>
          <w:rFonts w:ascii="Times New Roman" w:hAnsi="Times New Roman" w:cs="Times New Roman"/>
          <w:sz w:val="16"/>
          <w:szCs w:val="16"/>
        </w:rPr>
        <w:t>Vi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 xml:space="preserve"> - весовой коэффициент направления оценки;</w:t>
      </w:r>
    </w:p>
    <w:p w14:paraId="6C69AB8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i - номер направления оценки.</w:t>
      </w:r>
    </w:p>
    <w:p w14:paraId="2CE6CB2A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D0CD1D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75"/>
      <w:bookmarkEnd w:id="4"/>
      <w:r w:rsidRPr="005A5CB8">
        <w:rPr>
          <w:rFonts w:ascii="Times New Roman" w:hAnsi="Times New Roman" w:cs="Times New Roman"/>
          <w:sz w:val="16"/>
          <w:szCs w:val="16"/>
        </w:rPr>
        <w:t>3.8. Итоговое значение оценки по направлению (</w:t>
      </w:r>
      <w:proofErr w:type="spellStart"/>
      <w:r w:rsidRPr="005A5CB8">
        <w:rPr>
          <w:rFonts w:ascii="Times New Roman" w:hAnsi="Times New Roman" w:cs="Times New Roman"/>
          <w:sz w:val="16"/>
          <w:szCs w:val="16"/>
        </w:rPr>
        <w:t>Bi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>) рассчитывается по следующей формуле:</w:t>
      </w:r>
    </w:p>
    <w:p w14:paraId="5FDA044F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9E42C2E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A5CB8">
        <w:rPr>
          <w:rFonts w:ascii="Times New Roman" w:hAnsi="Times New Roman" w:cs="Times New Roman"/>
          <w:sz w:val="16"/>
          <w:szCs w:val="16"/>
        </w:rPr>
        <w:t>Bi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 xml:space="preserve"> = SUM </w:t>
      </w:r>
      <w:proofErr w:type="spellStart"/>
      <w:r w:rsidRPr="005A5CB8">
        <w:rPr>
          <w:rFonts w:ascii="Times New Roman" w:hAnsi="Times New Roman" w:cs="Times New Roman"/>
          <w:sz w:val="16"/>
          <w:szCs w:val="16"/>
        </w:rPr>
        <w:t>Kj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>,</w:t>
      </w:r>
    </w:p>
    <w:p w14:paraId="517FC69D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DF3501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где:</w:t>
      </w:r>
    </w:p>
    <w:p w14:paraId="6A53B6F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A5CB8">
        <w:rPr>
          <w:rFonts w:ascii="Times New Roman" w:hAnsi="Times New Roman" w:cs="Times New Roman"/>
          <w:sz w:val="16"/>
          <w:szCs w:val="16"/>
        </w:rPr>
        <w:t>Kj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 xml:space="preserve"> - суммарное значение оценки показателя по направлению;</w:t>
      </w:r>
    </w:p>
    <w:p w14:paraId="289F790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j - номер показателя оценки в рамках направления оценки.</w:t>
      </w:r>
    </w:p>
    <w:p w14:paraId="182CA8E3" w14:textId="2E286368" w:rsidR="0088411F" w:rsidRPr="005A5CB8" w:rsidRDefault="0088411F" w:rsidP="005A5CB8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 Анализ качества финансового менеджмента и формирование</w:t>
      </w:r>
      <w:r w:rsidR="005A5CB8">
        <w:rPr>
          <w:rFonts w:ascii="Times New Roman" w:hAnsi="Times New Roman" w:cs="Times New Roman"/>
          <w:sz w:val="16"/>
          <w:szCs w:val="16"/>
        </w:rPr>
        <w:t xml:space="preserve"> </w:t>
      </w:r>
      <w:r w:rsidRPr="005A5CB8">
        <w:rPr>
          <w:rFonts w:ascii="Times New Roman" w:hAnsi="Times New Roman" w:cs="Times New Roman"/>
          <w:sz w:val="16"/>
          <w:szCs w:val="16"/>
        </w:rPr>
        <w:t>рейтинга ГРБС</w:t>
      </w:r>
    </w:p>
    <w:p w14:paraId="3537948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4.1. Анализ качества финансового менеджмента производится:</w:t>
      </w:r>
    </w:p>
    <w:p w14:paraId="304ABC1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- по уровню оценок, полученных ГРБС по каждому из показателей;</w:t>
      </w:r>
    </w:p>
    <w:p w14:paraId="3E1D9FA8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- по совокупности оценок, полученных каждым ГРБС по применимым к нему показателям;</w:t>
      </w:r>
    </w:p>
    <w:p w14:paraId="1182D4D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- по средней оценке уровня финансового менеджмента ГРБС.</w:t>
      </w:r>
    </w:p>
    <w:p w14:paraId="632AEECD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4.2.  Расчет среднего значения оценки по каждому из показателей (SP)</w:t>
      </w:r>
    </w:p>
    <w:p w14:paraId="01181401" w14:textId="27486AE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72AB8" w:rsidRPr="005A5CB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A5CB8">
        <w:rPr>
          <w:rFonts w:ascii="Times New Roman" w:hAnsi="Times New Roman" w:cs="Times New Roman"/>
          <w:sz w:val="16"/>
          <w:szCs w:val="16"/>
        </w:rPr>
        <w:t xml:space="preserve">  j</w:t>
      </w:r>
    </w:p>
    <w:p w14:paraId="13C42290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производится по следующей формуле:</w:t>
      </w:r>
    </w:p>
    <w:p w14:paraId="3E94D04C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SUM K</w:t>
      </w:r>
    </w:p>
    <w:p w14:paraId="6E07C1AF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5A5CB8">
        <w:rPr>
          <w:rFonts w:ascii="Times New Roman" w:hAnsi="Times New Roman" w:cs="Times New Roman"/>
          <w:sz w:val="16"/>
          <w:szCs w:val="16"/>
        </w:rPr>
        <w:t>jn</w:t>
      </w:r>
      <w:proofErr w:type="spellEnd"/>
    </w:p>
    <w:p w14:paraId="3A9E3AC1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A5CB8">
        <w:rPr>
          <w:rFonts w:ascii="Times New Roman" w:hAnsi="Times New Roman" w:cs="Times New Roman"/>
          <w:sz w:val="16"/>
          <w:szCs w:val="16"/>
        </w:rPr>
        <w:t>SP  =</w:t>
      </w:r>
      <w:proofErr w:type="gramEnd"/>
      <w:r w:rsidRPr="005A5CB8">
        <w:rPr>
          <w:rFonts w:ascii="Times New Roman" w:hAnsi="Times New Roman" w:cs="Times New Roman"/>
          <w:sz w:val="16"/>
          <w:szCs w:val="16"/>
        </w:rPr>
        <w:t xml:space="preserve"> -------------,</w:t>
      </w:r>
    </w:p>
    <w:p w14:paraId="6340D268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j         n</w:t>
      </w:r>
    </w:p>
    <w:p w14:paraId="48D4C6E2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5DEA38B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где:</w:t>
      </w:r>
    </w:p>
    <w:p w14:paraId="6934E45C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К   - значение оценки показателя по n-</w:t>
      </w:r>
      <w:proofErr w:type="spellStart"/>
      <w:r w:rsidRPr="005A5CB8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A5CB8">
        <w:rPr>
          <w:rFonts w:ascii="Times New Roman" w:hAnsi="Times New Roman" w:cs="Times New Roman"/>
          <w:sz w:val="16"/>
          <w:szCs w:val="16"/>
        </w:rPr>
        <w:t xml:space="preserve"> ГРБС;</w:t>
      </w:r>
    </w:p>
    <w:p w14:paraId="2D298799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5A5CB8">
        <w:rPr>
          <w:rFonts w:ascii="Times New Roman" w:hAnsi="Times New Roman" w:cs="Times New Roman"/>
          <w:sz w:val="16"/>
          <w:szCs w:val="16"/>
        </w:rPr>
        <w:t>jn</w:t>
      </w:r>
      <w:proofErr w:type="spellEnd"/>
    </w:p>
    <w:p w14:paraId="2D43BAD2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j - номер показателя;</w:t>
      </w:r>
    </w:p>
    <w:p w14:paraId="1A62D3A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n - общее количество ГРБС, к которым применим данный показатель.</w:t>
      </w:r>
    </w:p>
    <w:p w14:paraId="5C5E341C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Расчет средних значений по группам показателей не производится.</w:t>
      </w:r>
    </w:p>
    <w:p w14:paraId="250207D7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5A5C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>, приведенной в приложении N 3 к Методике. Показатели ниже 3 баллов считаются неудовлетворительными.</w:t>
      </w:r>
    </w:p>
    <w:p w14:paraId="59F38BA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14:paraId="6F40BF7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5A5CB8">
          <w:rPr>
            <w:rFonts w:ascii="Times New Roman" w:hAnsi="Times New Roman" w:cs="Times New Roman"/>
            <w:sz w:val="16"/>
            <w:szCs w:val="16"/>
          </w:rPr>
          <w:t>пунктах 3.7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75" w:history="1">
        <w:r w:rsidRPr="005A5CB8">
          <w:rPr>
            <w:rFonts w:ascii="Times New Roman" w:hAnsi="Times New Roman" w:cs="Times New Roman"/>
            <w:sz w:val="16"/>
            <w:szCs w:val="16"/>
          </w:rPr>
          <w:t>3.8 раздела 3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14:paraId="21FDE424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14:paraId="608037C5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КФМ</w:t>
      </w:r>
    </w:p>
    <w:p w14:paraId="31E86D70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Q = ---------,</w:t>
      </w:r>
    </w:p>
    <w:p w14:paraId="3CBB389B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MAX</w:t>
      </w:r>
    </w:p>
    <w:p w14:paraId="7FC7D32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где:</w:t>
      </w:r>
    </w:p>
    <w:p w14:paraId="2FFBA57B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КФМ - интегральная оценка качества финансового менеджмента ГРБС;</w:t>
      </w:r>
    </w:p>
    <w:p w14:paraId="6408295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14:paraId="2826B74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lastRenderedPageBreak/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14:paraId="70524CB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4.8.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14:paraId="20555F6C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14:paraId="0C032A4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R = Q x k x 5,</w:t>
      </w:r>
    </w:p>
    <w:p w14:paraId="7C23580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где:</w:t>
      </w:r>
    </w:p>
    <w:p w14:paraId="72F41D5D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Q - уровень качества финансового менеджмента ГРБС;</w:t>
      </w:r>
    </w:p>
    <w:p w14:paraId="1A17747F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k - коэффициент сложности управления финансами.</w:t>
      </w:r>
    </w:p>
    <w:p w14:paraId="10DCDB6B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Коэффициент сложности управления финансами может принимать следующие значения:</w:t>
      </w:r>
    </w:p>
    <w:p w14:paraId="03DA62F4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65"/>
        <w:gridCol w:w="2145"/>
      </w:tblGrid>
      <w:tr w:rsidR="00FB55AB" w:rsidRPr="005A5CB8" w14:paraId="3165A298" w14:textId="77777777" w:rsidTr="005A5CB8">
        <w:tc>
          <w:tcPr>
            <w:tcW w:w="510" w:type="dxa"/>
          </w:tcPr>
          <w:p w14:paraId="6C12DE4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565" w:type="dxa"/>
          </w:tcPr>
          <w:p w14:paraId="2AE5B65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Применение коэффициента</w:t>
            </w:r>
          </w:p>
        </w:tc>
        <w:tc>
          <w:tcPr>
            <w:tcW w:w="2145" w:type="dxa"/>
          </w:tcPr>
          <w:p w14:paraId="498FEC3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Значение коэффициента</w:t>
            </w:r>
          </w:p>
        </w:tc>
      </w:tr>
      <w:tr w:rsidR="00FB55AB" w:rsidRPr="005A5CB8" w14:paraId="7D2701C9" w14:textId="77777777" w:rsidTr="005A5CB8">
        <w:trPr>
          <w:trHeight w:val="176"/>
        </w:trPr>
        <w:tc>
          <w:tcPr>
            <w:tcW w:w="510" w:type="dxa"/>
          </w:tcPr>
          <w:p w14:paraId="231B65E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5" w:type="dxa"/>
          </w:tcPr>
          <w:p w14:paraId="6D22249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14:paraId="51E2997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55AB" w:rsidRPr="005A5CB8" w14:paraId="58941578" w14:textId="77777777" w:rsidTr="005A5CB8">
        <w:tc>
          <w:tcPr>
            <w:tcW w:w="510" w:type="dxa"/>
          </w:tcPr>
          <w:p w14:paraId="5C7C70C2" w14:textId="77777777" w:rsidR="0088411F" w:rsidRPr="005A5CB8" w:rsidRDefault="00B72AB8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5" w:type="dxa"/>
          </w:tcPr>
          <w:p w14:paraId="2CFE9C5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Для ГРБС, расходы которых составляют выше 1 процента расходов </w:t>
            </w:r>
            <w:r w:rsidR="00B72AB8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145" w:type="dxa"/>
          </w:tcPr>
          <w:p w14:paraId="3EBFA11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FB55AB" w:rsidRPr="005A5CB8" w14:paraId="31C71C28" w14:textId="77777777" w:rsidTr="005A5CB8">
        <w:tc>
          <w:tcPr>
            <w:tcW w:w="510" w:type="dxa"/>
          </w:tcPr>
          <w:p w14:paraId="4408912F" w14:textId="77777777" w:rsidR="0088411F" w:rsidRPr="005A5CB8" w:rsidRDefault="00B72AB8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5" w:type="dxa"/>
          </w:tcPr>
          <w:p w14:paraId="17B683D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Для прочих ГРБС</w:t>
            </w:r>
          </w:p>
        </w:tc>
        <w:tc>
          <w:tcPr>
            <w:tcW w:w="2145" w:type="dxa"/>
          </w:tcPr>
          <w:p w14:paraId="4FEC27F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35386B5E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4.10. Оценка среднего уровня качества финансового менеджмента ГРБС (MR) рассчитывается по следующей формуле:</w:t>
      </w:r>
    </w:p>
    <w:p w14:paraId="507BC03A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68A4B0F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5CB8">
        <w:rPr>
          <w:rFonts w:ascii="Times New Roman" w:hAnsi="Times New Roman" w:cs="Times New Roman"/>
          <w:sz w:val="16"/>
          <w:szCs w:val="16"/>
          <w:lang w:val="en-US"/>
        </w:rPr>
        <w:t>SUM R</w:t>
      </w:r>
    </w:p>
    <w:p w14:paraId="726E5E0E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5CB8">
        <w:rPr>
          <w:rFonts w:ascii="Times New Roman" w:hAnsi="Times New Roman" w:cs="Times New Roman"/>
          <w:sz w:val="16"/>
          <w:szCs w:val="16"/>
          <w:lang w:val="en-US"/>
        </w:rPr>
        <w:t xml:space="preserve">    MR = ------------,</w:t>
      </w:r>
    </w:p>
    <w:p w14:paraId="0F1B369A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5CB8">
        <w:rPr>
          <w:rFonts w:ascii="Times New Roman" w:hAnsi="Times New Roman" w:cs="Times New Roman"/>
          <w:sz w:val="16"/>
          <w:szCs w:val="16"/>
          <w:lang w:val="en-US"/>
        </w:rPr>
        <w:t xml:space="preserve">             n</w:t>
      </w:r>
    </w:p>
    <w:p w14:paraId="0243C48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A5CB8">
        <w:rPr>
          <w:rFonts w:ascii="Times New Roman" w:hAnsi="Times New Roman" w:cs="Times New Roman"/>
          <w:sz w:val="16"/>
          <w:szCs w:val="16"/>
        </w:rPr>
        <w:t>где</w:t>
      </w:r>
      <w:r w:rsidRPr="005A5CB8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7CD75A6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SUM R - сумма рейтинговых оценок ГРБС, принявших участие в оценке качества финансового менеджмента;</w:t>
      </w:r>
    </w:p>
    <w:p w14:paraId="6CB47983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n - количество ГРБС, принявших участие в оценке качества финансового менеджмента.</w:t>
      </w:r>
    </w:p>
    <w:p w14:paraId="62A681CF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5A5C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согласно приложению N 4 к Методике и при сохранении сквозной нумерации разбивается на группы:</w:t>
      </w:r>
    </w:p>
    <w:p w14:paraId="28CEDFB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ГРБС с высоким качеством финансового менеджмента </w:t>
      </w:r>
      <w:r w:rsidR="007929F1" w:rsidRPr="005A5CB8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 wp14:anchorId="2F875D44" wp14:editId="7711D35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B8">
        <w:rPr>
          <w:rFonts w:ascii="Times New Roman" w:hAnsi="Times New Roman" w:cs="Times New Roman"/>
          <w:sz w:val="16"/>
          <w:szCs w:val="16"/>
        </w:rPr>
        <w:t>;</w:t>
      </w:r>
    </w:p>
    <w:p w14:paraId="2368DFBF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ГРБС с надлежащим качеством финансового менеджмента </w:t>
      </w:r>
      <w:r w:rsidR="007929F1" w:rsidRPr="005A5CB8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 wp14:anchorId="01E4AD8F" wp14:editId="3CE3066A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B8">
        <w:rPr>
          <w:rFonts w:ascii="Times New Roman" w:hAnsi="Times New Roman" w:cs="Times New Roman"/>
          <w:sz w:val="16"/>
          <w:szCs w:val="16"/>
        </w:rPr>
        <w:t>;</w:t>
      </w:r>
    </w:p>
    <w:p w14:paraId="095C76AF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ГРБС с низким качеством финансового менеджмента (при R </w:t>
      </w:r>
      <w:proofErr w:type="gramStart"/>
      <w:r w:rsidRPr="005A5CB8">
        <w:rPr>
          <w:rFonts w:ascii="Times New Roman" w:hAnsi="Times New Roman" w:cs="Times New Roman"/>
          <w:sz w:val="16"/>
          <w:szCs w:val="16"/>
        </w:rPr>
        <w:t>&lt; 3</w:t>
      </w:r>
      <w:proofErr w:type="gramEnd"/>
      <w:r w:rsidRPr="005A5CB8">
        <w:rPr>
          <w:rFonts w:ascii="Times New Roman" w:hAnsi="Times New Roman" w:cs="Times New Roman"/>
          <w:sz w:val="16"/>
          <w:szCs w:val="16"/>
        </w:rPr>
        <w:t>).</w:t>
      </w:r>
    </w:p>
    <w:p w14:paraId="3B41D850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4.12. В целях проведения анализа в </w:t>
      </w:r>
      <w:hyperlink w:anchor="P1292" w:history="1">
        <w:r w:rsidRPr="005A5CB8">
          <w:rPr>
            <w:rFonts w:ascii="Times New Roman" w:hAnsi="Times New Roman" w:cs="Times New Roman"/>
            <w:sz w:val="16"/>
            <w:szCs w:val="16"/>
          </w:rPr>
          <w:t>таблицу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5A5CB8">
          <w:rPr>
            <w:rFonts w:ascii="Times New Roman" w:hAnsi="Times New Roman" w:cs="Times New Roman"/>
            <w:sz w:val="16"/>
            <w:szCs w:val="16"/>
          </w:rPr>
          <w:t>графа 4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таблицы приложения N 4 к Методике),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5A5CB8">
          <w:rPr>
            <w:rFonts w:ascii="Times New Roman" w:hAnsi="Times New Roman" w:cs="Times New Roman"/>
            <w:sz w:val="16"/>
            <w:szCs w:val="16"/>
          </w:rPr>
          <w:t>графа 5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5A5CB8">
          <w:rPr>
            <w:rFonts w:ascii="Times New Roman" w:hAnsi="Times New Roman" w:cs="Times New Roman"/>
            <w:sz w:val="16"/>
            <w:szCs w:val="16"/>
          </w:rPr>
          <w:t>графа 6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5A5CB8">
          <w:rPr>
            <w:rFonts w:ascii="Times New Roman" w:hAnsi="Times New Roman" w:cs="Times New Roman"/>
            <w:sz w:val="16"/>
            <w:szCs w:val="16"/>
          </w:rPr>
          <w:t>графа 7</w:t>
        </w:r>
      </w:hyperlink>
      <w:r w:rsidRPr="005A5CB8">
        <w:rPr>
          <w:rFonts w:ascii="Times New Roman" w:hAnsi="Times New Roman" w:cs="Times New Roman"/>
          <w:sz w:val="16"/>
          <w:szCs w:val="16"/>
        </w:rPr>
        <w:t xml:space="preserve"> таблицы приложения N 4 к Методике).</w:t>
      </w:r>
    </w:p>
    <w:p w14:paraId="68144C80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DC7C9BA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492CEBF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1237B3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8EF9E59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B9AB1BF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97BD514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EAA346A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2A9794F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A9FAB62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A7EA6B8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7CEABB2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E9DB71C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386994C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DB3B035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17BB28D" w14:textId="77777777" w:rsidR="009274C3" w:rsidRPr="005A5CB8" w:rsidRDefault="009274C3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17DA822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CA8032F" w14:textId="77777777" w:rsidR="0088411F" w:rsidRPr="005A5CB8" w:rsidRDefault="0088411F" w:rsidP="005A5C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Приложение N 1</w:t>
      </w:r>
    </w:p>
    <w:p w14:paraId="448EEBF4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 Методике оценки</w:t>
      </w:r>
    </w:p>
    <w:p w14:paraId="39FECD3A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качества финансового менеджмента</w:t>
      </w:r>
    </w:p>
    <w:p w14:paraId="7F13FEE3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главных распорядителей средств</w:t>
      </w:r>
    </w:p>
    <w:p w14:paraId="3D263BFB" w14:textId="77777777" w:rsidR="0088411F" w:rsidRPr="005A5CB8" w:rsidRDefault="00B72AB8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ме</w:t>
      </w:r>
      <w:r w:rsidR="0088411F"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7ED7ED36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CB43970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275"/>
      <w:bookmarkEnd w:id="5"/>
      <w:r w:rsidRPr="005A5CB8">
        <w:rPr>
          <w:rFonts w:ascii="Times New Roman" w:hAnsi="Times New Roman" w:cs="Times New Roman"/>
          <w:sz w:val="16"/>
          <w:szCs w:val="16"/>
        </w:rPr>
        <w:t>ПЕРЕЧЕНЬ</w:t>
      </w:r>
    </w:p>
    <w:p w14:paraId="690C4B3C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ПОКАЗАТЕЛЕЙ КАЧЕСТВА ФИНАНСОВОГО МЕНЕДЖМЕНТА ГЛАВНЫХ</w:t>
      </w:r>
    </w:p>
    <w:p w14:paraId="17AF3CED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РАСПОРЯДИТЕЛЕЙ СРЕДСТВ </w:t>
      </w:r>
      <w:r w:rsidR="00B72AB8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38C11ACD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2E07FB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7F51C65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8411F" w:rsidRPr="005A5CB8" w:rsidSect="005A5CB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5A5CB8" w14:paraId="7CD19357" w14:textId="77777777">
        <w:tc>
          <w:tcPr>
            <w:tcW w:w="782" w:type="dxa"/>
          </w:tcPr>
          <w:p w14:paraId="114F445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2438" w:type="dxa"/>
          </w:tcPr>
          <w:p w14:paraId="28FD2B4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5" w:type="dxa"/>
          </w:tcPr>
          <w:p w14:paraId="1370FCD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Расчет показателя</w:t>
            </w:r>
          </w:p>
        </w:tc>
        <w:tc>
          <w:tcPr>
            <w:tcW w:w="1260" w:type="dxa"/>
          </w:tcPr>
          <w:p w14:paraId="70A0554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6" w:type="dxa"/>
          </w:tcPr>
          <w:p w14:paraId="51F3DC0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Оценка показателя (в баллах)</w:t>
            </w:r>
          </w:p>
        </w:tc>
        <w:tc>
          <w:tcPr>
            <w:tcW w:w="1984" w:type="dxa"/>
          </w:tcPr>
          <w:p w14:paraId="134CFFF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14:paraId="0C037C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FB55AB" w:rsidRPr="005A5CB8" w14:paraId="48484EF8" w14:textId="77777777">
        <w:tc>
          <w:tcPr>
            <w:tcW w:w="782" w:type="dxa"/>
            <w:vAlign w:val="center"/>
          </w:tcPr>
          <w:p w14:paraId="0F0E62C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vAlign w:val="center"/>
          </w:tcPr>
          <w:p w14:paraId="35F0FF0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5" w:type="dxa"/>
            <w:vAlign w:val="center"/>
          </w:tcPr>
          <w:p w14:paraId="797598D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14:paraId="2F7591B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6" w:type="dxa"/>
            <w:vAlign w:val="center"/>
          </w:tcPr>
          <w:p w14:paraId="4C645EC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4194690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4" w:type="dxa"/>
            <w:vAlign w:val="center"/>
          </w:tcPr>
          <w:p w14:paraId="758D497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55AB" w:rsidRPr="005A5CB8" w14:paraId="756EBB43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190A59E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3D28F77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14:paraId="67AB9C8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14:paraId="3DA0B54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14:paraId="5956E3D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DD6C9BD" w14:textId="77777777">
        <w:tc>
          <w:tcPr>
            <w:tcW w:w="782" w:type="dxa"/>
            <w:vMerge w:val="restart"/>
          </w:tcPr>
          <w:p w14:paraId="3413009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38" w:type="dxa"/>
            <w:vMerge w:val="restart"/>
          </w:tcPr>
          <w:p w14:paraId="580A4F1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14:paraId="1E88DB9B" w14:textId="5047E23E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Р1 - количество дней отклонения даты регистрации в </w:t>
            </w:r>
            <w:r w:rsidR="00B72AB8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B72AB8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8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B72AB8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от 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"О порядке ведения реестра расходных обязательств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Колпаковский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260" w:type="dxa"/>
            <w:vMerge w:val="restart"/>
          </w:tcPr>
          <w:p w14:paraId="035D904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446" w:type="dxa"/>
          </w:tcPr>
          <w:p w14:paraId="37745B1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05D6774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0FAA284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41136388" w14:textId="77777777">
        <w:tc>
          <w:tcPr>
            <w:tcW w:w="782" w:type="dxa"/>
            <w:vMerge/>
          </w:tcPr>
          <w:p w14:paraId="04060AC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6D7B00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B8910E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 = 0</w:t>
            </w:r>
          </w:p>
        </w:tc>
        <w:tc>
          <w:tcPr>
            <w:tcW w:w="1260" w:type="dxa"/>
            <w:vMerge/>
          </w:tcPr>
          <w:p w14:paraId="645A3A4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47A466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11ECA9E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F3DCDF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9C8B144" w14:textId="77777777">
        <w:tc>
          <w:tcPr>
            <w:tcW w:w="782" w:type="dxa"/>
            <w:vMerge/>
          </w:tcPr>
          <w:p w14:paraId="1FDE3A5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B70DE9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4182F88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6C79E494" wp14:editId="1B42EAF8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E444B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62D88F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3BECF73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CD5311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21D2D52" w14:textId="77777777">
        <w:tc>
          <w:tcPr>
            <w:tcW w:w="782" w:type="dxa"/>
            <w:vMerge/>
          </w:tcPr>
          <w:p w14:paraId="5345783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B2188C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089405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260" w:type="dxa"/>
            <w:vMerge/>
          </w:tcPr>
          <w:p w14:paraId="6C7621B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AF8811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7A7C07F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34AA80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6A47268" w14:textId="77777777">
        <w:tc>
          <w:tcPr>
            <w:tcW w:w="782" w:type="dxa"/>
            <w:vMerge w:val="restart"/>
          </w:tcPr>
          <w:p w14:paraId="14608AA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38" w:type="dxa"/>
            <w:vMerge w:val="restart"/>
          </w:tcPr>
          <w:p w14:paraId="56B39CF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Доля бюджетных ассигнований на предоставление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услуг физическим и (или) юридическим лицам, оказываемых в соответствии с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14:paraId="439A162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Р2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0950051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5DE0556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сумма бюджетных ассигнований на предоставление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услуг физическим и (или) юридическим лицам, оказываемых ГРБС и подведомственными учреждениями в соответствии с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ными заданиями, в отчетном финансовом году;</w:t>
            </w:r>
          </w:p>
          <w:p w14:paraId="0238B7D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14:paraId="54F19D2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5425D5A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A82504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044E306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доля бюджетных ассигнований на предоставление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услуг физическим и (или) юридическим лицам, оказываемых ГРБС и подведомственными учреждениями в соответствии с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5A5CB8" w14:paraId="0DF20D72" w14:textId="77777777">
        <w:tc>
          <w:tcPr>
            <w:tcW w:w="782" w:type="dxa"/>
            <w:vMerge/>
          </w:tcPr>
          <w:p w14:paraId="2DC5CB1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80CD38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bottom"/>
          </w:tcPr>
          <w:p w14:paraId="3F1B8EE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13CE077" wp14:editId="477C3429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46EC5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EE6BCE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74EA7D5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2D7DAC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2B6D56C" w14:textId="77777777">
        <w:tc>
          <w:tcPr>
            <w:tcW w:w="782" w:type="dxa"/>
            <w:vMerge/>
          </w:tcPr>
          <w:p w14:paraId="19FA848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ABA74F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E265711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2E9D759" wp14:editId="5FF72BA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FE6DC2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69887C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749CCAC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E1D3CE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C5C54C3" w14:textId="77777777">
        <w:tc>
          <w:tcPr>
            <w:tcW w:w="782" w:type="dxa"/>
            <w:vMerge/>
          </w:tcPr>
          <w:p w14:paraId="3B263FB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56815A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5133F92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8517F1B" wp14:editId="59860174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7A9BB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0B4362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6C8EA0B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6B8031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B865B11" w14:textId="77777777">
        <w:tc>
          <w:tcPr>
            <w:tcW w:w="782" w:type="dxa"/>
            <w:vMerge/>
          </w:tcPr>
          <w:p w14:paraId="0D2CA5E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4E4E8A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CBD494B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4F2A665" wp14:editId="6BE62FB4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B1B62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0A61CA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4FA64A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9757E9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5D71DAA" w14:textId="77777777">
        <w:tc>
          <w:tcPr>
            <w:tcW w:w="782" w:type="dxa"/>
            <w:vMerge/>
          </w:tcPr>
          <w:p w14:paraId="1C6090D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FA05C4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6019632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8C10360" wp14:editId="1FAB64CD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EBB3B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E59314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7EC3DEB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B44B4C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DFA914D" w14:textId="77777777">
        <w:tc>
          <w:tcPr>
            <w:tcW w:w="782" w:type="dxa"/>
            <w:vMerge/>
          </w:tcPr>
          <w:p w14:paraId="3899DC8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1ADCB6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3604C1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Р2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25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vMerge/>
          </w:tcPr>
          <w:p w14:paraId="2054C26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EB2363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45D764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326AE5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DF4FFC4" w14:textId="77777777">
        <w:tc>
          <w:tcPr>
            <w:tcW w:w="782" w:type="dxa"/>
            <w:vMerge w:val="restart"/>
          </w:tcPr>
          <w:p w14:paraId="00A5073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38" w:type="dxa"/>
            <w:vMerge w:val="restart"/>
          </w:tcPr>
          <w:p w14:paraId="5612DDC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правовой базы главного администратора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14:paraId="2CD35E2F" w14:textId="7277F696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Р3 - наличие правового акта главного администратора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об утверждении порядка осуществления органом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самоуправления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полномочий администратора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14:paraId="43D1012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426D57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0D91AD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43E687D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прогнозирования администрируемых налоговых и неналоговых доходов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</w:t>
            </w:r>
          </w:p>
        </w:tc>
      </w:tr>
      <w:tr w:rsidR="00FB55AB" w:rsidRPr="005A5CB8" w14:paraId="77439607" w14:textId="77777777">
        <w:tc>
          <w:tcPr>
            <w:tcW w:w="782" w:type="dxa"/>
            <w:vMerge/>
          </w:tcPr>
          <w:p w14:paraId="3B04EDC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723A5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D7E789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наличие правового акта и пояснительной записки</w:t>
            </w:r>
          </w:p>
        </w:tc>
        <w:tc>
          <w:tcPr>
            <w:tcW w:w="1260" w:type="dxa"/>
            <w:vMerge/>
          </w:tcPr>
          <w:p w14:paraId="37E55FD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59BC32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7399B00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A025A0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ACFAD99" w14:textId="77777777">
        <w:tc>
          <w:tcPr>
            <w:tcW w:w="782" w:type="dxa"/>
            <w:vMerge/>
          </w:tcPr>
          <w:p w14:paraId="76DF773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5EC54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6844A3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отсутствие правового акта и (или) пояснительной записки</w:t>
            </w:r>
          </w:p>
        </w:tc>
        <w:tc>
          <w:tcPr>
            <w:tcW w:w="1260" w:type="dxa"/>
            <w:vMerge/>
          </w:tcPr>
          <w:p w14:paraId="1C1F182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FEDC47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0F97DE1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02F8A0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37831D7" w14:textId="77777777">
        <w:tc>
          <w:tcPr>
            <w:tcW w:w="782" w:type="dxa"/>
            <w:vMerge w:val="restart"/>
          </w:tcPr>
          <w:p w14:paraId="1C43AC1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38" w:type="dxa"/>
            <w:vMerge w:val="restart"/>
          </w:tcPr>
          <w:p w14:paraId="6B2E8CB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14:paraId="73D9C49C" w14:textId="35886083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Р4 - количество рабочих дней отклонения даты регистрации 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письма главного распорядителя средств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о разработке прогноза социально-экономи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ческого развития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и проекта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14:paraId="04589D6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446" w:type="dxa"/>
          </w:tcPr>
          <w:p w14:paraId="569BD86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3C8D82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3B1944F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7E2F559A" w14:textId="77777777">
        <w:tc>
          <w:tcPr>
            <w:tcW w:w="782" w:type="dxa"/>
            <w:vMerge/>
          </w:tcPr>
          <w:p w14:paraId="451CEB1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17366A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335452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Р4 = 0</w:t>
            </w:r>
          </w:p>
        </w:tc>
        <w:tc>
          <w:tcPr>
            <w:tcW w:w="1260" w:type="dxa"/>
            <w:vMerge/>
          </w:tcPr>
          <w:p w14:paraId="6DAB672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3A205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59BA364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7C00FE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8F0670A" w14:textId="77777777">
        <w:tc>
          <w:tcPr>
            <w:tcW w:w="782" w:type="dxa"/>
            <w:vMerge/>
          </w:tcPr>
          <w:p w14:paraId="78F3EDB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0F3F14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97C229B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D46C7BF" wp14:editId="6F69917F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A48912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CF4DD1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48D241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52D610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0C1170A" w14:textId="77777777">
        <w:tc>
          <w:tcPr>
            <w:tcW w:w="782" w:type="dxa"/>
            <w:vMerge/>
          </w:tcPr>
          <w:p w14:paraId="39ADE37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EFD322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27A437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260" w:type="dxa"/>
            <w:vMerge/>
          </w:tcPr>
          <w:p w14:paraId="177BB7C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046FF7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3EC2BFA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03F8AE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82CFEB8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7A9DA0E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0C33196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14:paraId="1F619F7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14:paraId="7F3064E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14:paraId="7E9C2B1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F21C199" w14:textId="77777777">
        <w:tc>
          <w:tcPr>
            <w:tcW w:w="782" w:type="dxa"/>
            <w:vMerge w:val="restart"/>
          </w:tcPr>
          <w:p w14:paraId="0134C71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38" w:type="dxa"/>
            <w:vMerge w:val="restart"/>
          </w:tcPr>
          <w:p w14:paraId="60C5921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решений налогового органа, поступивших 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</w:p>
        </w:tc>
        <w:tc>
          <w:tcPr>
            <w:tcW w:w="3965" w:type="dxa"/>
          </w:tcPr>
          <w:p w14:paraId="16818D8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Р5 - количество решений налогового органа, поступивших 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для исполнения главными распорядителями средств </w:t>
            </w:r>
            <w:r w:rsidR="00FB55AB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казенными, бюджетными и автономными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</w:t>
            </w:r>
          </w:p>
        </w:tc>
        <w:tc>
          <w:tcPr>
            <w:tcW w:w="1260" w:type="dxa"/>
            <w:vMerge w:val="restart"/>
          </w:tcPr>
          <w:p w14:paraId="031FB3A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446" w:type="dxa"/>
          </w:tcPr>
          <w:p w14:paraId="723B392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50C44D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22B9DB6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58D01BCE" w14:textId="77777777">
        <w:tc>
          <w:tcPr>
            <w:tcW w:w="782" w:type="dxa"/>
            <w:vMerge/>
          </w:tcPr>
          <w:p w14:paraId="5D0CEE9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42AC35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793E2C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Р5 = 0</w:t>
            </w:r>
          </w:p>
        </w:tc>
        <w:tc>
          <w:tcPr>
            <w:tcW w:w="1260" w:type="dxa"/>
            <w:vMerge/>
          </w:tcPr>
          <w:p w14:paraId="4F70AD4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0B4A90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1DC648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ACF2BC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12CCF56" w14:textId="77777777">
        <w:tc>
          <w:tcPr>
            <w:tcW w:w="782" w:type="dxa"/>
            <w:vMerge/>
          </w:tcPr>
          <w:p w14:paraId="42C7A0D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F729E1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B26C7F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3FFFAE4C" wp14:editId="4ECE6882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D24E2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40E39D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50CEB67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53BC62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81FD0EE" w14:textId="77777777">
        <w:tc>
          <w:tcPr>
            <w:tcW w:w="782" w:type="dxa"/>
            <w:vMerge/>
          </w:tcPr>
          <w:p w14:paraId="2F1AC69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140AEF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9847270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F8C2754" wp14:editId="1ECDB522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926FFD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8312EA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51D6F16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DF7D7D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0B6E8E3" w14:textId="77777777">
        <w:tc>
          <w:tcPr>
            <w:tcW w:w="782" w:type="dxa"/>
            <w:vMerge/>
          </w:tcPr>
          <w:p w14:paraId="279F306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1108F2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3507355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4AA973E" wp14:editId="2F7900B6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065452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81A57F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45AC4E3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E410DA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78FF515" w14:textId="77777777">
        <w:tc>
          <w:tcPr>
            <w:tcW w:w="782" w:type="dxa"/>
            <w:vMerge/>
          </w:tcPr>
          <w:p w14:paraId="24111F1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FE35C6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05D809E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01D2221" wp14:editId="08B327EE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1BD7A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D2D32F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0A089C4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75FF6E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1FD1AED" w14:textId="77777777">
        <w:tc>
          <w:tcPr>
            <w:tcW w:w="782" w:type="dxa"/>
            <w:vMerge/>
          </w:tcPr>
          <w:p w14:paraId="38B9CF1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B4A827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47CED2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260" w:type="dxa"/>
            <w:vMerge/>
          </w:tcPr>
          <w:p w14:paraId="47A2885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154908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643848C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E4BEE2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E89CA65" w14:textId="77777777">
        <w:tc>
          <w:tcPr>
            <w:tcW w:w="782" w:type="dxa"/>
            <w:vMerge w:val="restart"/>
          </w:tcPr>
          <w:p w14:paraId="05FEC32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438" w:type="dxa"/>
            <w:vMerge w:val="restart"/>
          </w:tcPr>
          <w:p w14:paraId="199071F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поступивших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средства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14:paraId="5571450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Р6 - количество исполнительных документов, поступивших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для исполнения главными распорядителями средств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14:paraId="7571389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6" w:type="dxa"/>
          </w:tcPr>
          <w:p w14:paraId="1395C58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3C8053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5B7BFC4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6007E5F0" w14:textId="77777777">
        <w:tc>
          <w:tcPr>
            <w:tcW w:w="782" w:type="dxa"/>
            <w:vMerge/>
          </w:tcPr>
          <w:p w14:paraId="47264AA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30B9B5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F5390A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Р6 = 0</w:t>
            </w:r>
          </w:p>
        </w:tc>
        <w:tc>
          <w:tcPr>
            <w:tcW w:w="1260" w:type="dxa"/>
            <w:vMerge/>
          </w:tcPr>
          <w:p w14:paraId="13E04E8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F3142F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3FE216B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F8DDA9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9B45DEA" w14:textId="77777777">
        <w:tc>
          <w:tcPr>
            <w:tcW w:w="782" w:type="dxa"/>
            <w:vMerge/>
          </w:tcPr>
          <w:p w14:paraId="2A0D178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34C93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BB405FE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C0F8411" wp14:editId="5A4A5944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456A7E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B753A5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2B4AFBA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6A4574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6CCAF0B" w14:textId="77777777">
        <w:tc>
          <w:tcPr>
            <w:tcW w:w="782" w:type="dxa"/>
            <w:vMerge/>
          </w:tcPr>
          <w:p w14:paraId="378392E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DA6966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AE4F75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14F5E6A" wp14:editId="0CE60B1C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F26DA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B64478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6117D21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9E2A47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D8A0F75" w14:textId="77777777">
        <w:tc>
          <w:tcPr>
            <w:tcW w:w="782" w:type="dxa"/>
            <w:vMerge/>
          </w:tcPr>
          <w:p w14:paraId="656400D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8818C7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CF60F24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044FBB9" wp14:editId="2179DE25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6AF991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991E0D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7C6BD3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FA379F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5D4E8B2" w14:textId="77777777">
        <w:tc>
          <w:tcPr>
            <w:tcW w:w="782" w:type="dxa"/>
            <w:vMerge/>
          </w:tcPr>
          <w:p w14:paraId="447FCD7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5FA903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87B987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B4C07AF" wp14:editId="0ECFA10A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894410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A8F8DC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503FA64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4DB8D9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734DD9E" w14:textId="77777777">
        <w:tc>
          <w:tcPr>
            <w:tcW w:w="782" w:type="dxa"/>
            <w:vMerge/>
          </w:tcPr>
          <w:p w14:paraId="33EFEFF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6D6E2B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CC4D24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6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260" w:type="dxa"/>
            <w:vMerge/>
          </w:tcPr>
          <w:p w14:paraId="35C416C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EA9DAF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1541B19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44787E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6FD71D4" w14:textId="77777777">
        <w:tc>
          <w:tcPr>
            <w:tcW w:w="782" w:type="dxa"/>
            <w:vMerge w:val="restart"/>
          </w:tcPr>
          <w:p w14:paraId="6226BB2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38" w:type="dxa"/>
            <w:vMerge w:val="restart"/>
          </w:tcPr>
          <w:p w14:paraId="02E7CA2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Уровень исполнения кассового плана по расходам за I полугодие за счет средств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</w:t>
            </w:r>
          </w:p>
        </w:tc>
        <w:tc>
          <w:tcPr>
            <w:tcW w:w="3965" w:type="dxa"/>
          </w:tcPr>
          <w:p w14:paraId="1143DA7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Р7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kr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kp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7321EBD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77608BD0" w14:textId="1C5C3C73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kr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кассовые расходы за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4A33B5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средств);</w:t>
            </w:r>
          </w:p>
          <w:p w14:paraId="4DE09124" w14:textId="0988E2DF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kp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плановые расходы на I полугодие отчетного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14:paraId="3B2CDF2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46" w:type="dxa"/>
          </w:tcPr>
          <w:p w14:paraId="437ABE0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6D8F5F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5C612CB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FB55AB" w:rsidRPr="005A5CB8" w14:paraId="65D9C5D1" w14:textId="77777777">
        <w:tc>
          <w:tcPr>
            <w:tcW w:w="782" w:type="dxa"/>
            <w:vMerge/>
          </w:tcPr>
          <w:p w14:paraId="1404837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C3467F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18437C1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4E61B5A7" wp14:editId="1582AA47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5BD19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584459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4E6F042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4002D6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931E1A1" w14:textId="77777777">
        <w:tc>
          <w:tcPr>
            <w:tcW w:w="782" w:type="dxa"/>
            <w:vMerge/>
          </w:tcPr>
          <w:p w14:paraId="6E86CC1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451C25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F9A426E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0CB1AC4" wp14:editId="1ACEBB28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BF324D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9DA274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31208A7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86D6E6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0534833" w14:textId="77777777">
        <w:tc>
          <w:tcPr>
            <w:tcW w:w="782" w:type="dxa"/>
            <w:vMerge/>
          </w:tcPr>
          <w:p w14:paraId="79A9A06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B7B4AC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3EFEF49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7EE9ADE" wp14:editId="67B7E60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6BB92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4E7373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753ECE4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57CD06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97E3E56" w14:textId="77777777">
        <w:tc>
          <w:tcPr>
            <w:tcW w:w="782" w:type="dxa"/>
            <w:vMerge/>
          </w:tcPr>
          <w:p w14:paraId="3605850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CCD0F6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1D38156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4FF866A" wp14:editId="29D44004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A15813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60A943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EE5B4A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D50A2B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0027E2F" w14:textId="77777777">
        <w:tc>
          <w:tcPr>
            <w:tcW w:w="782" w:type="dxa"/>
            <w:vMerge/>
          </w:tcPr>
          <w:p w14:paraId="0B2A419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F22D0E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5B4738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4EA89313" wp14:editId="341F0D87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C1AF0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F64925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704EAB3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50AF26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8F2CF0F" w14:textId="77777777">
        <w:tc>
          <w:tcPr>
            <w:tcW w:w="782" w:type="dxa"/>
            <w:vMerge/>
          </w:tcPr>
          <w:p w14:paraId="5AAFBB5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2B2285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7C316A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Р7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vMerge/>
          </w:tcPr>
          <w:p w14:paraId="0248FE9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55B3B8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5808442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02B51E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ACA7E18" w14:textId="77777777">
        <w:tc>
          <w:tcPr>
            <w:tcW w:w="782" w:type="dxa"/>
            <w:vMerge w:val="restart"/>
          </w:tcPr>
          <w:p w14:paraId="05FE43C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438" w:type="dxa"/>
            <w:vMerge w:val="restart"/>
          </w:tcPr>
          <w:p w14:paraId="0679D34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3965" w:type="dxa"/>
          </w:tcPr>
          <w:p w14:paraId="0AABED7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Р8 = (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br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)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br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 где:</w:t>
            </w:r>
          </w:p>
          <w:p w14:paraId="00C0D1EF" w14:textId="7DE416DA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br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средств);</w:t>
            </w:r>
          </w:p>
          <w:p w14:paraId="0042750D" w14:textId="6965746B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k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14:paraId="1091222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2AD9155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5156C4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01E78AF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73C751A3" w14:textId="77777777">
        <w:tc>
          <w:tcPr>
            <w:tcW w:w="782" w:type="dxa"/>
            <w:vMerge/>
          </w:tcPr>
          <w:p w14:paraId="3554353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A89547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179635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Р8 = 00</w:t>
            </w:r>
          </w:p>
        </w:tc>
        <w:tc>
          <w:tcPr>
            <w:tcW w:w="1260" w:type="dxa"/>
            <w:vMerge/>
          </w:tcPr>
          <w:p w14:paraId="28E5F1C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87936F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7D3E4E4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A4DBFE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FF00525" w14:textId="77777777">
        <w:tc>
          <w:tcPr>
            <w:tcW w:w="782" w:type="dxa"/>
            <w:vMerge/>
          </w:tcPr>
          <w:p w14:paraId="4093C2D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FA5954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E5CBE54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4"/>
                <w:sz w:val="16"/>
                <w:szCs w:val="16"/>
              </w:rPr>
              <w:drawing>
                <wp:inline distT="0" distB="0" distL="0" distR="0" wp14:anchorId="2656D4C7" wp14:editId="6C2D9CE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FE67F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8E76B9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21163E5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D617C7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5ADB1B6" w14:textId="77777777">
        <w:tc>
          <w:tcPr>
            <w:tcW w:w="782" w:type="dxa"/>
            <w:vMerge/>
          </w:tcPr>
          <w:p w14:paraId="46022D4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C90495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65AB08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4"/>
                <w:sz w:val="16"/>
                <w:szCs w:val="16"/>
              </w:rPr>
              <w:drawing>
                <wp:inline distT="0" distB="0" distL="0" distR="0" wp14:anchorId="2CE81B43" wp14:editId="5F6AA3BE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032F2A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D94A33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0A45B8E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FD2D12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7799AF6" w14:textId="77777777">
        <w:tc>
          <w:tcPr>
            <w:tcW w:w="782" w:type="dxa"/>
            <w:vMerge/>
          </w:tcPr>
          <w:p w14:paraId="33875AF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AB9E3B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861B47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8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5%</w:t>
            </w:r>
          </w:p>
        </w:tc>
        <w:tc>
          <w:tcPr>
            <w:tcW w:w="1260" w:type="dxa"/>
            <w:vMerge/>
          </w:tcPr>
          <w:p w14:paraId="575593B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910ED2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6967064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068971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EAAC57F" w14:textId="77777777">
        <w:tc>
          <w:tcPr>
            <w:tcW w:w="782" w:type="dxa"/>
            <w:vMerge w:val="restart"/>
          </w:tcPr>
          <w:p w14:paraId="4F3A930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2438" w:type="dxa"/>
            <w:vMerge w:val="restart"/>
          </w:tcPr>
          <w:p w14:paraId="15274E3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</w:p>
        </w:tc>
        <w:tc>
          <w:tcPr>
            <w:tcW w:w="3965" w:type="dxa"/>
          </w:tcPr>
          <w:p w14:paraId="1FF018D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Р9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58F6359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7873C0B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году;</w:t>
            </w:r>
          </w:p>
          <w:p w14:paraId="0BB62AC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бюджетных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69370D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415D384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044066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3CB59F3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190C014C" w14:textId="77777777">
        <w:tc>
          <w:tcPr>
            <w:tcW w:w="782" w:type="dxa"/>
            <w:vMerge/>
          </w:tcPr>
          <w:p w14:paraId="186766E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1E3E75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F2DCCC4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9189807" wp14:editId="5F8CFC83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B1559D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D24506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052CEA8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72D89C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B18F0BD" w14:textId="77777777">
        <w:tc>
          <w:tcPr>
            <w:tcW w:w="782" w:type="dxa"/>
            <w:vMerge/>
          </w:tcPr>
          <w:p w14:paraId="7C9A7E3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DE8503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459C776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3EC021BB" wp14:editId="6BDACB3D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345DB4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9F9EB5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53C72DF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B3A6A9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A85AA31" w14:textId="77777777">
        <w:tc>
          <w:tcPr>
            <w:tcW w:w="782" w:type="dxa"/>
            <w:vMerge/>
          </w:tcPr>
          <w:p w14:paraId="76D8451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1E0948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FAE9FA2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43B3C7DD" wp14:editId="630747EB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2F0A9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CB5AC0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70946CD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920631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A8E4EC9" w14:textId="77777777">
        <w:tc>
          <w:tcPr>
            <w:tcW w:w="782" w:type="dxa"/>
            <w:vMerge/>
          </w:tcPr>
          <w:p w14:paraId="34DEEEE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780946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AC9DD8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95EEC06" wp14:editId="39915A01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44610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34B335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76FD7CB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5A6C98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6B6DCFC" w14:textId="77777777">
        <w:tc>
          <w:tcPr>
            <w:tcW w:w="782" w:type="dxa"/>
            <w:vMerge/>
          </w:tcPr>
          <w:p w14:paraId="6071298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0539FF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32DE60F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8369834" wp14:editId="0179D371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2DFA0F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8301E6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690BC92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430FF1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563ABE3" w14:textId="77777777">
        <w:tc>
          <w:tcPr>
            <w:tcW w:w="782" w:type="dxa"/>
            <w:vMerge/>
          </w:tcPr>
          <w:p w14:paraId="1048A2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D85C1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F64D64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9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7A7E45D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94A9C0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1E509EA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5E3F6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6496BC4" w14:textId="77777777">
        <w:tc>
          <w:tcPr>
            <w:tcW w:w="782" w:type="dxa"/>
            <w:vMerge w:val="restart"/>
          </w:tcPr>
          <w:p w14:paraId="3BC608C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2438" w:type="dxa"/>
            <w:vMerge w:val="restart"/>
          </w:tcPr>
          <w:p w14:paraId="374B373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</w:t>
            </w:r>
          </w:p>
        </w:tc>
        <w:tc>
          <w:tcPr>
            <w:tcW w:w="3965" w:type="dxa"/>
          </w:tcPr>
          <w:p w14:paraId="5B924E6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11"/>
                <w:sz w:val="16"/>
                <w:szCs w:val="16"/>
              </w:rPr>
              <w:drawing>
                <wp:inline distT="0" distB="0" distL="0" distR="0" wp14:anchorId="39B153A4" wp14:editId="62E2A041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60D2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14:paraId="2CC334D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В - первоначальное (до принятия закона об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14:paraId="57CEBAE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30E4FC7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BB7600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24EC398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Негативно расценивается для главного администратора доходов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налоговым и неналоговым доходным источникам над первоначальным прогнозом поступлений в отчетном финансовом году.</w:t>
            </w:r>
          </w:p>
          <w:p w14:paraId="1568888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не превышающего 9%</w:t>
            </w:r>
          </w:p>
        </w:tc>
      </w:tr>
      <w:tr w:rsidR="00FB55AB" w:rsidRPr="005A5CB8" w14:paraId="70667B5C" w14:textId="77777777">
        <w:tc>
          <w:tcPr>
            <w:tcW w:w="782" w:type="dxa"/>
            <w:vMerge/>
          </w:tcPr>
          <w:p w14:paraId="29B8332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A8FC0D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17E648EF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B2AD593" wp14:editId="25503AD3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88B53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F9CE84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3186E76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F67E91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D5F483E" w14:textId="77777777">
        <w:tc>
          <w:tcPr>
            <w:tcW w:w="782" w:type="dxa"/>
            <w:vMerge/>
          </w:tcPr>
          <w:p w14:paraId="26976E5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A7195A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12877739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1ED8300" wp14:editId="5FC7626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F57EB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20B882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3F7401B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071809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ADB4F26" w14:textId="77777777">
        <w:tc>
          <w:tcPr>
            <w:tcW w:w="782" w:type="dxa"/>
            <w:vMerge/>
          </w:tcPr>
          <w:p w14:paraId="4B636A7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FF8E98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4B2452CF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F15F2BC" wp14:editId="080E0BCA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89BCD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E1D942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4FC9DAD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DDE0E6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E94C849" w14:textId="77777777">
        <w:tc>
          <w:tcPr>
            <w:tcW w:w="782" w:type="dxa"/>
            <w:vMerge/>
          </w:tcPr>
          <w:p w14:paraId="6A78347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081233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15304C4C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DE6F0AB" wp14:editId="3FAB9102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EBC13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7616C3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3F81948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92D013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87D1603" w14:textId="77777777">
        <w:tc>
          <w:tcPr>
            <w:tcW w:w="782" w:type="dxa"/>
            <w:vMerge/>
          </w:tcPr>
          <w:p w14:paraId="2CD49DE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3BA19F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45829595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33E6DF1B" wp14:editId="3B09DF6F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B15D5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85738E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2530109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FF9AD6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61A6BB5" w14:textId="77777777">
        <w:tc>
          <w:tcPr>
            <w:tcW w:w="782" w:type="dxa"/>
            <w:vMerge/>
          </w:tcPr>
          <w:p w14:paraId="21C25EA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8B55C1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09BE0F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10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14:paraId="1713079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0167F0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0A14D7B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CA5221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31DE79B" w14:textId="77777777">
        <w:tc>
          <w:tcPr>
            <w:tcW w:w="782" w:type="dxa"/>
            <w:vMerge w:val="restart"/>
          </w:tcPr>
          <w:p w14:paraId="7EA2C8E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438" w:type="dxa"/>
            <w:vMerge w:val="restart"/>
          </w:tcPr>
          <w:p w14:paraId="46034BE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14:paraId="0784612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Р11 = (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o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pd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) x 100,</w:t>
            </w:r>
          </w:p>
          <w:p w14:paraId="7C8F9C0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2C62E09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o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кассовое исполнение объема доходов от приносящей доход деятельности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14:paraId="684DCA8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pd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14:paraId="0B60860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110359B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896B0A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5802EBD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5A5CB8" w14:paraId="6D261D93" w14:textId="77777777">
        <w:tc>
          <w:tcPr>
            <w:tcW w:w="782" w:type="dxa"/>
            <w:vMerge/>
          </w:tcPr>
          <w:p w14:paraId="2D4AD2A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A7FB34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00E53AA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4CD69E3" wp14:editId="5763E4A8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C473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C3429F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83B10A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CFA65F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D47776D" w14:textId="77777777">
        <w:tc>
          <w:tcPr>
            <w:tcW w:w="782" w:type="dxa"/>
            <w:vMerge/>
          </w:tcPr>
          <w:p w14:paraId="6A498BB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282848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423626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E47EDE7" wp14:editId="187E8DD6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C839D3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033ABA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194D5A5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78ED32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E09E09B" w14:textId="77777777">
        <w:tc>
          <w:tcPr>
            <w:tcW w:w="782" w:type="dxa"/>
            <w:vMerge/>
          </w:tcPr>
          <w:p w14:paraId="49BD7EE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5B9D90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5C8BAF6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4A141931" wp14:editId="00174D76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B9572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150EFE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390F182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31E575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701B57B" w14:textId="77777777">
        <w:tc>
          <w:tcPr>
            <w:tcW w:w="782" w:type="dxa"/>
            <w:vMerge/>
          </w:tcPr>
          <w:p w14:paraId="2BFA43A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B02DB2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79E2D7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903677C" wp14:editId="32A5BBB1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A427D2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3C81C0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EE92B9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23A05E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1590CEE" w14:textId="77777777">
        <w:tc>
          <w:tcPr>
            <w:tcW w:w="782" w:type="dxa"/>
            <w:vMerge/>
          </w:tcPr>
          <w:p w14:paraId="579BF0A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46BD64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808A16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B1E4CEA" wp14:editId="74796593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2417E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9B5B09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2A44691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D81A30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B148E17" w14:textId="77777777">
        <w:tc>
          <w:tcPr>
            <w:tcW w:w="782" w:type="dxa"/>
            <w:vMerge/>
          </w:tcPr>
          <w:p w14:paraId="2051CCD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D2B5D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3A5F6C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Р11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vMerge/>
          </w:tcPr>
          <w:p w14:paraId="10F8507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1338C7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51A19E8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04AA7C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1807DCD" w14:textId="77777777">
        <w:tc>
          <w:tcPr>
            <w:tcW w:w="782" w:type="dxa"/>
            <w:vMerge w:val="restart"/>
          </w:tcPr>
          <w:p w14:paraId="2E9BAC5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438" w:type="dxa"/>
            <w:vMerge w:val="restart"/>
          </w:tcPr>
          <w:p w14:paraId="252EA6D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правового акта ГРБС о порядке составления и утверждения плана финансово-хозяйственной деятельности (далее - ПФХД) (бюджетной сметы)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14:paraId="09C2A8C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14:paraId="0BD074C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71D3536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68F2B9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0D87101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правового обеспечения деятельности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учреждений, в 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5A5CB8" w14:paraId="0C480F43" w14:textId="77777777">
        <w:tc>
          <w:tcPr>
            <w:tcW w:w="782" w:type="dxa"/>
            <w:vMerge/>
          </w:tcPr>
          <w:p w14:paraId="0966CD3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7DC2D4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4C18BE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14:paraId="7021F77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21F471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4F6A29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4C8F4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09746F1" w14:textId="77777777">
        <w:tc>
          <w:tcPr>
            <w:tcW w:w="782" w:type="dxa"/>
            <w:vMerge/>
          </w:tcPr>
          <w:p w14:paraId="437E441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E06525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3927BD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14:paraId="15A6FBC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216762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72BFCD7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339845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D2837E3" w14:textId="77777777">
        <w:tc>
          <w:tcPr>
            <w:tcW w:w="782" w:type="dxa"/>
            <w:vMerge w:val="restart"/>
          </w:tcPr>
          <w:p w14:paraId="168941A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438" w:type="dxa"/>
            <w:vMerge w:val="restart"/>
          </w:tcPr>
          <w:p w14:paraId="2AA85CB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остатка не использованных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ными учреждениями (далее - ГУ) субсидий 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задания к общему объему субсидий на выполнение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14:paraId="17F8AE8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Р13 = (S -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) / S x 100, где:</w:t>
            </w:r>
          </w:p>
          <w:p w14:paraId="3A4CE5D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объем фактически израсходованных средств при выполнении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 в отчетном финансовом году;</w:t>
            </w:r>
          </w:p>
          <w:p w14:paraId="331A065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 - объем субсидий ГУ на выполнение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14:paraId="0871983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46" w:type="dxa"/>
          </w:tcPr>
          <w:p w14:paraId="08E92557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34A2649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7EABBAB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Оценка полноты освоения подв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едомственными ГУ выделяемых из 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средств</w:t>
            </w:r>
          </w:p>
        </w:tc>
      </w:tr>
      <w:tr w:rsidR="00FB55AB" w:rsidRPr="005A5CB8" w14:paraId="6C79DA5E" w14:textId="77777777">
        <w:tc>
          <w:tcPr>
            <w:tcW w:w="782" w:type="dxa"/>
            <w:vMerge/>
          </w:tcPr>
          <w:p w14:paraId="2AF4B4B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8C6961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579E67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Р13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5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vMerge/>
          </w:tcPr>
          <w:p w14:paraId="708B872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3CD8D4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FB2DFF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C46355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DD9DD8E" w14:textId="77777777">
        <w:tc>
          <w:tcPr>
            <w:tcW w:w="782" w:type="dxa"/>
            <w:vMerge/>
          </w:tcPr>
          <w:p w14:paraId="19BB411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FBCA31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2C86DE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03ABDEC" wp14:editId="1894FAF3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2C657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83D9BC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5E8E5D2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697EFD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C0FE480" w14:textId="77777777">
        <w:tc>
          <w:tcPr>
            <w:tcW w:w="782" w:type="dxa"/>
            <w:vMerge/>
          </w:tcPr>
          <w:p w14:paraId="0A157C7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5556A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8D4451B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66C0BA1" wp14:editId="1A06E0AE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6BF8B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3328C5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753F582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A25829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AC72EB2" w14:textId="77777777">
        <w:tc>
          <w:tcPr>
            <w:tcW w:w="782" w:type="dxa"/>
            <w:vMerge/>
          </w:tcPr>
          <w:p w14:paraId="78BDCFD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4DABCE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68CB48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4E627BD" wp14:editId="5C8F3DCC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F60F5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0B61E2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35AF401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F3B8E1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0605870" w14:textId="77777777">
        <w:tc>
          <w:tcPr>
            <w:tcW w:w="782" w:type="dxa"/>
            <w:vMerge w:val="restart"/>
          </w:tcPr>
          <w:p w14:paraId="565745C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2438" w:type="dxa"/>
            <w:vMerge w:val="restart"/>
          </w:tcPr>
          <w:p w14:paraId="6D1D627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14:paraId="1B58959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Р14 - наличие правового акта ГРБС, содержащего:</w:t>
            </w:r>
          </w:p>
          <w:p w14:paraId="30700B5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14:paraId="556FCCA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3D0A86B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14:paraId="57DF243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67C8CD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3333B6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2F7A42C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FB55AB" w:rsidRPr="005A5CB8" w14:paraId="55F29242" w14:textId="77777777">
        <w:tc>
          <w:tcPr>
            <w:tcW w:w="782" w:type="dxa"/>
            <w:vMerge/>
          </w:tcPr>
          <w:p w14:paraId="0B2D5E2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68126F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3C0366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14:paraId="7FF2BF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EBB3E5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1052B6A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03680A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C7FA84F" w14:textId="77777777">
        <w:tc>
          <w:tcPr>
            <w:tcW w:w="782" w:type="dxa"/>
            <w:vMerge/>
          </w:tcPr>
          <w:p w14:paraId="55E1D70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402F45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064B4C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14:paraId="027803D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1384F3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78447B8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642D20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747ECF6" w14:textId="77777777">
        <w:tc>
          <w:tcPr>
            <w:tcW w:w="782" w:type="dxa"/>
            <w:vMerge/>
          </w:tcPr>
          <w:p w14:paraId="4868DC3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9D49A5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C31170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14:paraId="324E30D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CB5010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46F5174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389C49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CF5DB5E" w14:textId="77777777">
        <w:tc>
          <w:tcPr>
            <w:tcW w:w="782" w:type="dxa"/>
            <w:vMerge/>
          </w:tcPr>
          <w:p w14:paraId="3D5A68D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075DBC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47D0D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14:paraId="5C7EA7A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1F2970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529977F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49CC31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38CD224" w14:textId="77777777">
        <w:tc>
          <w:tcPr>
            <w:tcW w:w="782" w:type="dxa"/>
            <w:vMerge w:val="restart"/>
          </w:tcPr>
          <w:p w14:paraId="2EED88F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2438" w:type="dxa"/>
            <w:vMerge w:val="restart"/>
          </w:tcPr>
          <w:p w14:paraId="69ABD061" w14:textId="6AC76783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о бюджете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и поступлением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стной бюджет целевых средств)</w:t>
            </w:r>
          </w:p>
        </w:tc>
        <w:tc>
          <w:tcPr>
            <w:tcW w:w="3965" w:type="dxa"/>
          </w:tcPr>
          <w:p w14:paraId="7F660DF9" w14:textId="1F75C543" w:rsidR="0088411F" w:rsidRPr="005A5CB8" w:rsidRDefault="0088411F" w:rsidP="005A5CB8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Курской области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бюджете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4068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и поступлением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стной бюджет целевых средств</w:t>
            </w:r>
          </w:p>
        </w:tc>
        <w:tc>
          <w:tcPr>
            <w:tcW w:w="1260" w:type="dxa"/>
            <w:vMerge w:val="restart"/>
          </w:tcPr>
          <w:p w14:paraId="0933098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6" w:type="dxa"/>
          </w:tcPr>
          <w:p w14:paraId="0600AA6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295F3A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2DB13D63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5A5CB8" w14:paraId="59DF0A0C" w14:textId="77777777">
        <w:tc>
          <w:tcPr>
            <w:tcW w:w="782" w:type="dxa"/>
            <w:vMerge/>
          </w:tcPr>
          <w:p w14:paraId="4C66540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CB20C5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5908594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E42A787" wp14:editId="5E21DFE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461510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46EB10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758AC69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7F26A2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B572E8D" w14:textId="77777777">
        <w:tc>
          <w:tcPr>
            <w:tcW w:w="782" w:type="dxa"/>
            <w:vMerge/>
          </w:tcPr>
          <w:p w14:paraId="5C914AD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CF039A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6E15E1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4967BB3" wp14:editId="2C146E6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EE373B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6DA373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2C8666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B078A7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B7E8C7F" w14:textId="77777777">
        <w:tc>
          <w:tcPr>
            <w:tcW w:w="782" w:type="dxa"/>
            <w:vMerge/>
          </w:tcPr>
          <w:p w14:paraId="4AA1A9B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6F8D12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27CD92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15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260" w:type="dxa"/>
            <w:vMerge/>
          </w:tcPr>
          <w:p w14:paraId="0AA37D0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D00DA9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64CF1AF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84ADFF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D7090D5" w14:textId="77777777">
        <w:tc>
          <w:tcPr>
            <w:tcW w:w="782" w:type="dxa"/>
            <w:vMerge w:val="restart"/>
          </w:tcPr>
          <w:p w14:paraId="70E0E3E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2.12.</w:t>
            </w:r>
          </w:p>
        </w:tc>
        <w:tc>
          <w:tcPr>
            <w:tcW w:w="2438" w:type="dxa"/>
            <w:vMerge w:val="restart"/>
          </w:tcPr>
          <w:p w14:paraId="7E93702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Доля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</w:p>
        </w:tc>
        <w:tc>
          <w:tcPr>
            <w:tcW w:w="3965" w:type="dxa"/>
          </w:tcPr>
          <w:p w14:paraId="794174C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Р16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5F2A11E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6BFE488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году;</w:t>
            </w:r>
          </w:p>
          <w:p w14:paraId="15321D7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14:paraId="3EA0582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2863DEA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A60EBB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133F461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2648EDA6" w14:textId="77777777">
        <w:tc>
          <w:tcPr>
            <w:tcW w:w="782" w:type="dxa"/>
            <w:vMerge/>
          </w:tcPr>
          <w:p w14:paraId="6271293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A4754A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D86BE65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6DB2561" wp14:editId="4035BF2C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42DF9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189695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3F9B309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FA489D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54C1F5C" w14:textId="77777777">
        <w:tc>
          <w:tcPr>
            <w:tcW w:w="782" w:type="dxa"/>
            <w:vMerge/>
          </w:tcPr>
          <w:p w14:paraId="56D1CC6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99B4FC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64F6BC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68F3D904" wp14:editId="6DD96D14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FE6111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829DBB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48DE14A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ACC28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A86BCAE" w14:textId="77777777">
        <w:tc>
          <w:tcPr>
            <w:tcW w:w="782" w:type="dxa"/>
            <w:vMerge/>
          </w:tcPr>
          <w:p w14:paraId="645BFCE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80182F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D09B976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493A976B" wp14:editId="67CFC726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1CB02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C9E51D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30B642C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B2CA36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7E62BEC" w14:textId="77777777">
        <w:tc>
          <w:tcPr>
            <w:tcW w:w="782" w:type="dxa"/>
            <w:vMerge/>
          </w:tcPr>
          <w:p w14:paraId="7E01338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F21C2F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D41552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917F07F" wp14:editId="1671FD0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6D51D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2E9DC0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0A9FB0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4107F0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C4395BF" w14:textId="77777777">
        <w:tc>
          <w:tcPr>
            <w:tcW w:w="782" w:type="dxa"/>
            <w:vMerge/>
          </w:tcPr>
          <w:p w14:paraId="042FEAA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D49F46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93267F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E0399B4" wp14:editId="5B2C6AC7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DCC3AC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EF9189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55319A1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AF175D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47B853D" w14:textId="77777777">
        <w:tc>
          <w:tcPr>
            <w:tcW w:w="782" w:type="dxa"/>
            <w:vMerge/>
          </w:tcPr>
          <w:p w14:paraId="57D4A0F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330291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9A5B0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16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2473C0F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7BF454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4FD0DA4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A52C5D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A03D056" w14:textId="77777777">
        <w:tc>
          <w:tcPr>
            <w:tcW w:w="782" w:type="dxa"/>
            <w:vMerge w:val="restart"/>
          </w:tcPr>
          <w:p w14:paraId="41B37CB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2.13.</w:t>
            </w:r>
          </w:p>
        </w:tc>
        <w:tc>
          <w:tcPr>
            <w:tcW w:w="2438" w:type="dxa"/>
            <w:vMerge w:val="restart"/>
          </w:tcPr>
          <w:p w14:paraId="1DC3F5D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Доля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</w:p>
        </w:tc>
        <w:tc>
          <w:tcPr>
            <w:tcW w:w="3965" w:type="dxa"/>
          </w:tcPr>
          <w:p w14:paraId="01BBC50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Р17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1B834C2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0E4CF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откл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 отчетном финансовом году;</w:t>
            </w:r>
          </w:p>
          <w:p w14:paraId="1AAC734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1633C0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4D058A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27E6701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E66DF4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5B904DC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68ADCD9" w14:textId="77777777">
        <w:tc>
          <w:tcPr>
            <w:tcW w:w="782" w:type="dxa"/>
            <w:vMerge/>
          </w:tcPr>
          <w:p w14:paraId="0F5C4A5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29B951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5B34569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2092CB5" wp14:editId="4505027B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7A8D8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D938F3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20E911E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860D9A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321DF1F" w14:textId="77777777">
        <w:tc>
          <w:tcPr>
            <w:tcW w:w="782" w:type="dxa"/>
            <w:vMerge/>
          </w:tcPr>
          <w:p w14:paraId="38472A0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D23328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A56D19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6C3D03A5" wp14:editId="7BC1BE69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B3788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324AC3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70F0730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379CF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06B2158" w14:textId="77777777">
        <w:tc>
          <w:tcPr>
            <w:tcW w:w="782" w:type="dxa"/>
            <w:vMerge/>
          </w:tcPr>
          <w:p w14:paraId="45795A9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B96154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7BAFFEA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2B2AA85" wp14:editId="2B448B35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F8738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5759CE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5C10F1A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11291A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D69081C" w14:textId="77777777">
        <w:tc>
          <w:tcPr>
            <w:tcW w:w="782" w:type="dxa"/>
            <w:vMerge/>
          </w:tcPr>
          <w:p w14:paraId="78EAE6B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6A2BC3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C1BAF5A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F9D3064" wp14:editId="4C5658C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D22BE9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8F6E88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13440B1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46A4F1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1715EE0" w14:textId="77777777">
        <w:tc>
          <w:tcPr>
            <w:tcW w:w="782" w:type="dxa"/>
            <w:vMerge/>
          </w:tcPr>
          <w:p w14:paraId="7169037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4B60E3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74B6FA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797914C" wp14:editId="7CADD863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072B3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210C24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57F90E1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89E06A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62A51DA" w14:textId="77777777">
        <w:tc>
          <w:tcPr>
            <w:tcW w:w="782" w:type="dxa"/>
            <w:vMerge/>
          </w:tcPr>
          <w:p w14:paraId="6551920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55C5B3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324B8D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17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72D47BE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CA23EA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574AA90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643E80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EC179C4" w14:textId="77777777">
        <w:tc>
          <w:tcPr>
            <w:tcW w:w="782" w:type="dxa"/>
            <w:vMerge w:val="restart"/>
          </w:tcPr>
          <w:p w14:paraId="3093003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2.14.</w:t>
            </w:r>
          </w:p>
        </w:tc>
        <w:tc>
          <w:tcPr>
            <w:tcW w:w="2438" w:type="dxa"/>
            <w:vMerge w:val="restart"/>
          </w:tcPr>
          <w:p w14:paraId="127B5C8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14:paraId="2198684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0" w:type="dxa"/>
            <w:vMerge w:val="restart"/>
          </w:tcPr>
          <w:p w14:paraId="6EE5341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446" w:type="dxa"/>
          </w:tcPr>
          <w:p w14:paraId="6A0C87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DC208A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17D2D85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2710C010" w14:textId="77777777">
        <w:tc>
          <w:tcPr>
            <w:tcW w:w="782" w:type="dxa"/>
            <w:vMerge/>
          </w:tcPr>
          <w:p w14:paraId="2F68FB9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989A4B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080721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Р18 = 0</w:t>
            </w:r>
          </w:p>
        </w:tc>
        <w:tc>
          <w:tcPr>
            <w:tcW w:w="1260" w:type="dxa"/>
            <w:vMerge/>
          </w:tcPr>
          <w:p w14:paraId="3AA5E15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8C3235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412FC52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0AB4F5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2CAE6F7" w14:textId="77777777">
        <w:tc>
          <w:tcPr>
            <w:tcW w:w="782" w:type="dxa"/>
            <w:vMerge/>
          </w:tcPr>
          <w:p w14:paraId="48A4E36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8B4CC1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B06A13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18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1260" w:type="dxa"/>
            <w:vMerge/>
          </w:tcPr>
          <w:p w14:paraId="5863956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F680CE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55C4BEE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77DBB56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AE9840D" w14:textId="77777777">
        <w:tc>
          <w:tcPr>
            <w:tcW w:w="782" w:type="dxa"/>
            <w:vMerge w:val="restart"/>
          </w:tcPr>
          <w:p w14:paraId="7D0B748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2.15.</w:t>
            </w:r>
          </w:p>
        </w:tc>
        <w:tc>
          <w:tcPr>
            <w:tcW w:w="2438" w:type="dxa"/>
            <w:vMerge w:val="restart"/>
          </w:tcPr>
          <w:p w14:paraId="3B83823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Доля не прошедших контроль документов по </w:t>
            </w:r>
            <w:hyperlink r:id="rId62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ч. 5 ст. 99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44-ФЗ, представленных ГРБС, казенными, бюджетными и автономными учреждениями на контроль 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</w:p>
        </w:tc>
        <w:tc>
          <w:tcPr>
            <w:tcW w:w="3965" w:type="dxa"/>
          </w:tcPr>
          <w:p w14:paraId="3F266F8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Р19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нк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4091BD8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3220A6F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нк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году;</w:t>
            </w:r>
          </w:p>
          <w:p w14:paraId="29B1C05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232CEAC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6" w:type="dxa"/>
          </w:tcPr>
          <w:p w14:paraId="0D37A2F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A73D34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387DBDD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достижение показателя, равного 0</w:t>
            </w:r>
          </w:p>
        </w:tc>
      </w:tr>
      <w:tr w:rsidR="00FB55AB" w:rsidRPr="005A5CB8" w14:paraId="58EC7CF0" w14:textId="77777777">
        <w:tc>
          <w:tcPr>
            <w:tcW w:w="782" w:type="dxa"/>
            <w:vMerge/>
          </w:tcPr>
          <w:p w14:paraId="7B7BCC7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760316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054D2A1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34534E9E" wp14:editId="7AFBD897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212E8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102A1D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7D06D8B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AB4E61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B552F07" w14:textId="77777777">
        <w:tc>
          <w:tcPr>
            <w:tcW w:w="782" w:type="dxa"/>
            <w:vMerge/>
          </w:tcPr>
          <w:p w14:paraId="0381E8F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9D232A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FEE06FB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AB106DA" wp14:editId="6460A58C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8ED4F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78D562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742F267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FE4106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C144B11" w14:textId="77777777">
        <w:tc>
          <w:tcPr>
            <w:tcW w:w="782" w:type="dxa"/>
            <w:vMerge/>
          </w:tcPr>
          <w:p w14:paraId="0DFA1EE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F81157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621F00B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6ABBC938" wp14:editId="41234F9F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F02A0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2C4D19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73A8BCD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B62103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FCF5EBE" w14:textId="77777777">
        <w:tc>
          <w:tcPr>
            <w:tcW w:w="782" w:type="dxa"/>
            <w:vMerge/>
          </w:tcPr>
          <w:p w14:paraId="6190C38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09A947A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E2E2A42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2B25E48" wp14:editId="0FD7A9A1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17EAF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C9EAA8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3E01B75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2E46A5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9842D28" w14:textId="77777777">
        <w:tc>
          <w:tcPr>
            <w:tcW w:w="782" w:type="dxa"/>
            <w:vMerge/>
          </w:tcPr>
          <w:p w14:paraId="01729D8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51128B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E53DFEE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F93452E" wp14:editId="2FD1CF54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2C27E9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A7E85B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72DC71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DEA888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05C65FB" w14:textId="77777777">
        <w:tc>
          <w:tcPr>
            <w:tcW w:w="782" w:type="dxa"/>
            <w:vMerge/>
          </w:tcPr>
          <w:p w14:paraId="5EC5456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10358C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872A40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19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40%</w:t>
            </w:r>
          </w:p>
        </w:tc>
        <w:tc>
          <w:tcPr>
            <w:tcW w:w="1260" w:type="dxa"/>
            <w:vMerge/>
          </w:tcPr>
          <w:p w14:paraId="310AE46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9E8163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27A7E4B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EFDF99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63F1457" w14:textId="77777777">
        <w:tc>
          <w:tcPr>
            <w:tcW w:w="782" w:type="dxa"/>
            <w:vMerge w:val="restart"/>
          </w:tcPr>
          <w:p w14:paraId="13C0FF1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2.16.</w:t>
            </w:r>
          </w:p>
        </w:tc>
        <w:tc>
          <w:tcPr>
            <w:tcW w:w="2438" w:type="dxa"/>
            <w:vMerge w:val="restart"/>
          </w:tcPr>
          <w:p w14:paraId="6E07C67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подведомственных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ГРБС, выполнивших государственное задание на 100%, в общем количестве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подведомственных ГРБС, которым установлены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ные задания</w:t>
            </w:r>
          </w:p>
        </w:tc>
        <w:tc>
          <w:tcPr>
            <w:tcW w:w="3965" w:type="dxa"/>
          </w:tcPr>
          <w:p w14:paraId="3B558F4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Р20 = К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К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 где:</w:t>
            </w:r>
          </w:p>
          <w:p w14:paraId="5C66A51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подведомственных ГРБС, выполнивших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ное задание в отчетном финансовом году на 100%;</w:t>
            </w:r>
          </w:p>
          <w:p w14:paraId="68D7EDF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A5CB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14:paraId="3ED2218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46" w:type="dxa"/>
          </w:tcPr>
          <w:p w14:paraId="1E5D4CB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C54574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4AA4257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Целевым ориентиром является достижение показателя, равного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</w:tr>
      <w:tr w:rsidR="00FB55AB" w:rsidRPr="005A5CB8" w14:paraId="45F94873" w14:textId="77777777">
        <w:tc>
          <w:tcPr>
            <w:tcW w:w="782" w:type="dxa"/>
            <w:vMerge/>
          </w:tcPr>
          <w:p w14:paraId="0CFBFE9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A63789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51540F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Р20 = 100%</w:t>
            </w:r>
          </w:p>
        </w:tc>
        <w:tc>
          <w:tcPr>
            <w:tcW w:w="1260" w:type="dxa"/>
            <w:vMerge/>
          </w:tcPr>
          <w:p w14:paraId="6B6A525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8E4E0A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2F8BC1A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F922DF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3F78CBF" w14:textId="77777777">
        <w:tc>
          <w:tcPr>
            <w:tcW w:w="782" w:type="dxa"/>
            <w:vMerge/>
          </w:tcPr>
          <w:p w14:paraId="075D2BB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C62A6F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FACB810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F0B8649" wp14:editId="182B5DE9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01DFF3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9D51D8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</w:tcPr>
          <w:p w14:paraId="0FD991A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8B507C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B4AE08B" w14:textId="77777777">
        <w:tc>
          <w:tcPr>
            <w:tcW w:w="782" w:type="dxa"/>
            <w:vMerge/>
          </w:tcPr>
          <w:p w14:paraId="0ADF4B1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351553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23E722C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2BE80BF" wp14:editId="715DF5B4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EEA5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161A63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6A332B5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812260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C402670" w14:textId="77777777">
        <w:tc>
          <w:tcPr>
            <w:tcW w:w="782" w:type="dxa"/>
            <w:vMerge/>
          </w:tcPr>
          <w:p w14:paraId="02951F3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DDA8DD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47F5DC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3CA7DDD2" wp14:editId="0EF59CA1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53E47E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1595F3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</w:tcPr>
          <w:p w14:paraId="2CA72D0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4765F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06C7703" w14:textId="77777777">
        <w:tc>
          <w:tcPr>
            <w:tcW w:w="782" w:type="dxa"/>
            <w:vMerge/>
          </w:tcPr>
          <w:p w14:paraId="740F8D4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3AC8B2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D6247D4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F869012" wp14:editId="6851FC98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6A7DD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66B45B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</w:tcPr>
          <w:p w14:paraId="0C5DC9A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50D0B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C8AA26D" w14:textId="77777777">
        <w:tc>
          <w:tcPr>
            <w:tcW w:w="782" w:type="dxa"/>
            <w:vMerge/>
          </w:tcPr>
          <w:p w14:paraId="3C1E90C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BA4B7D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92ECBD6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2C544F60" wp14:editId="3975EEE4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34ECB4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0D82F7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10A2B5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D08FAC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8E2B996" w14:textId="77777777">
        <w:tc>
          <w:tcPr>
            <w:tcW w:w="782" w:type="dxa"/>
            <w:vMerge w:val="restart"/>
          </w:tcPr>
          <w:p w14:paraId="1D86178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2.17.</w:t>
            </w:r>
          </w:p>
        </w:tc>
        <w:tc>
          <w:tcPr>
            <w:tcW w:w="2438" w:type="dxa"/>
            <w:vMerge w:val="restart"/>
          </w:tcPr>
          <w:p w14:paraId="3C41471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возврата на счет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отчетным</w:t>
            </w:r>
          </w:p>
        </w:tc>
        <w:tc>
          <w:tcPr>
            <w:tcW w:w="3965" w:type="dxa"/>
          </w:tcPr>
          <w:p w14:paraId="2F52492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3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Порядка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взыскания 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стной бюджет неиспользованных остатков субсидий, предоставленных из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бюджетным и автономным учреждениям</w:t>
            </w:r>
          </w:p>
        </w:tc>
        <w:tc>
          <w:tcPr>
            <w:tcW w:w="1260" w:type="dxa"/>
            <w:vMerge w:val="restart"/>
          </w:tcPr>
          <w:p w14:paraId="02CC3AC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446" w:type="dxa"/>
          </w:tcPr>
          <w:p w14:paraId="6FF88CB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D3AEB7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48686B2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A8CC14A" w14:textId="77777777">
        <w:tc>
          <w:tcPr>
            <w:tcW w:w="782" w:type="dxa"/>
            <w:vMerge/>
          </w:tcPr>
          <w:p w14:paraId="5CF69F3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C46ADC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E85E9B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Р21 = 0</w:t>
            </w:r>
          </w:p>
        </w:tc>
        <w:tc>
          <w:tcPr>
            <w:tcW w:w="1260" w:type="dxa"/>
            <w:vMerge/>
          </w:tcPr>
          <w:p w14:paraId="3262CD8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37427B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A243F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B9BFED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9DA5B5F" w14:textId="77777777">
        <w:tc>
          <w:tcPr>
            <w:tcW w:w="782" w:type="dxa"/>
            <w:vMerge/>
          </w:tcPr>
          <w:p w14:paraId="04E03AC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93AD62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136806A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C5A7292" wp14:editId="34EA51C3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E9521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BFE8E8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2FAD980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1AECC2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340ED49" w14:textId="77777777">
        <w:tc>
          <w:tcPr>
            <w:tcW w:w="782" w:type="dxa"/>
            <w:vMerge/>
          </w:tcPr>
          <w:p w14:paraId="68EFFA4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960E9B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5F37B67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1C4F7019" wp14:editId="2E8C22C9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8D221C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066461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7E9B39F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40C9F1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01D2F1A" w14:textId="77777777">
        <w:tc>
          <w:tcPr>
            <w:tcW w:w="782" w:type="dxa"/>
            <w:vMerge/>
          </w:tcPr>
          <w:p w14:paraId="3CDBC38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5E8690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01330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Р22 = 0</w:t>
            </w:r>
          </w:p>
        </w:tc>
        <w:tc>
          <w:tcPr>
            <w:tcW w:w="1260" w:type="dxa"/>
            <w:vMerge/>
          </w:tcPr>
          <w:p w14:paraId="0B3B663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0CD64F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2A7EDF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F5FFA9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66BCC44" w14:textId="77777777">
        <w:tc>
          <w:tcPr>
            <w:tcW w:w="782" w:type="dxa"/>
            <w:vMerge/>
          </w:tcPr>
          <w:p w14:paraId="7AA4AD6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A9DCBD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2A1195F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11F393B" wp14:editId="35E37FD3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57226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ED0DCC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3DB1CF8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69741C3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78A3957" w14:textId="77777777">
        <w:tc>
          <w:tcPr>
            <w:tcW w:w="782" w:type="dxa"/>
            <w:vMerge/>
          </w:tcPr>
          <w:p w14:paraId="1088157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FAC11A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72E1FF1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73AB9100" wp14:editId="17E6948E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F8C261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E9DE30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2A1C21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42B989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AABD2F5" w14:textId="77777777">
        <w:tc>
          <w:tcPr>
            <w:tcW w:w="782" w:type="dxa"/>
            <w:vMerge/>
          </w:tcPr>
          <w:p w14:paraId="3CC69FF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AF2922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6DDC57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Р23 = 0</w:t>
            </w:r>
          </w:p>
        </w:tc>
        <w:tc>
          <w:tcPr>
            <w:tcW w:w="1260" w:type="dxa"/>
            <w:vMerge/>
          </w:tcPr>
          <w:p w14:paraId="74EC9A1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3E0C2A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5098F14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166C7A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BCC3862" w14:textId="77777777">
        <w:tc>
          <w:tcPr>
            <w:tcW w:w="782" w:type="dxa"/>
            <w:vMerge/>
          </w:tcPr>
          <w:p w14:paraId="0CC8E81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27D2B4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6F10F1D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03DDC044" wp14:editId="6D25986A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8DDB5B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C90C95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5989716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8D0C2C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8E89D31" w14:textId="77777777">
        <w:tc>
          <w:tcPr>
            <w:tcW w:w="782" w:type="dxa"/>
            <w:vMerge/>
          </w:tcPr>
          <w:p w14:paraId="749BF25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DAE207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3C2176E3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654FEB0" wp14:editId="15BB7A3C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ADAB8A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3E9F45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214FB78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A415F1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8D51879" w14:textId="77777777">
        <w:tc>
          <w:tcPr>
            <w:tcW w:w="782" w:type="dxa"/>
            <w:vMerge w:val="restart"/>
          </w:tcPr>
          <w:p w14:paraId="5EE3130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38" w:type="dxa"/>
            <w:vMerge w:val="restart"/>
          </w:tcPr>
          <w:p w14:paraId="485CDBA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перечисления 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бюджета, администратором которых является ГРБС</w:t>
            </w:r>
          </w:p>
        </w:tc>
        <w:tc>
          <w:tcPr>
            <w:tcW w:w="3965" w:type="dxa"/>
          </w:tcPr>
          <w:p w14:paraId="2D63DB7B" w14:textId="77777777" w:rsidR="0088411F" w:rsidRPr="005A5CB8" w:rsidRDefault="00412E32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Р22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дней отклонения даты списания средств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0" w:history="1">
              <w:r w:rsidR="0088411F" w:rsidRPr="005A5CB8">
                <w:rPr>
                  <w:rFonts w:ascii="Times New Roman" w:hAnsi="Times New Roman" w:cs="Times New Roman"/>
                  <w:sz w:val="16"/>
                  <w:szCs w:val="16"/>
                </w:rPr>
                <w:t>пунктом 5 статьи 242</w:t>
              </w:r>
            </w:hyperlink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14:paraId="6AE7C58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446" w:type="dxa"/>
          </w:tcPr>
          <w:p w14:paraId="5892206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8F16D7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14:paraId="6101B04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ED50A5A" w14:textId="77777777">
        <w:tc>
          <w:tcPr>
            <w:tcW w:w="782" w:type="dxa"/>
            <w:vMerge/>
          </w:tcPr>
          <w:p w14:paraId="42188AA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28C51C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C2A3E13" w14:textId="77777777" w:rsidR="0088411F" w:rsidRPr="005A5CB8" w:rsidRDefault="00412E32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Р22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</w:p>
        </w:tc>
        <w:tc>
          <w:tcPr>
            <w:tcW w:w="1260" w:type="dxa"/>
            <w:vMerge/>
          </w:tcPr>
          <w:p w14:paraId="1B9C1F4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F684EA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6F9EBD3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7CE425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98DFDC9" w14:textId="77777777">
        <w:tc>
          <w:tcPr>
            <w:tcW w:w="782" w:type="dxa"/>
            <w:vMerge/>
          </w:tcPr>
          <w:p w14:paraId="4DFB28B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755BE7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F778CE0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544D1089" wp14:editId="2B802F36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64646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E6DE84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</w:tcPr>
          <w:p w14:paraId="7975434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22A330A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B98E929" w14:textId="77777777">
        <w:tc>
          <w:tcPr>
            <w:tcW w:w="782" w:type="dxa"/>
            <w:vMerge/>
          </w:tcPr>
          <w:p w14:paraId="074DEBA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35715A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EE67E49" w14:textId="77777777" w:rsidR="0088411F" w:rsidRPr="005A5CB8" w:rsidRDefault="007929F1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drawing>
                <wp:inline distT="0" distB="0" distL="0" distR="0" wp14:anchorId="6FA0037B" wp14:editId="68B26FDB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B878F7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A976C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3E2FDA9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4CE0EAB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6C347DF" w14:textId="77777777">
        <w:tc>
          <w:tcPr>
            <w:tcW w:w="782" w:type="dxa"/>
          </w:tcPr>
          <w:p w14:paraId="6435A7B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663" w:type="dxa"/>
            <w:gridSpan w:val="3"/>
          </w:tcPr>
          <w:p w14:paraId="796F8E1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Учет и отчетность</w:t>
            </w:r>
          </w:p>
        </w:tc>
        <w:tc>
          <w:tcPr>
            <w:tcW w:w="1446" w:type="dxa"/>
          </w:tcPr>
          <w:p w14:paraId="47ABD3B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25E4E92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4" w:type="dxa"/>
          </w:tcPr>
          <w:p w14:paraId="59D1F57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F8E2044" w14:textId="77777777">
        <w:tc>
          <w:tcPr>
            <w:tcW w:w="782" w:type="dxa"/>
            <w:vMerge w:val="restart"/>
          </w:tcPr>
          <w:p w14:paraId="6CA92E3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38" w:type="dxa"/>
            <w:vMerge w:val="restart"/>
          </w:tcPr>
          <w:p w14:paraId="315E1B7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14:paraId="025176D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14:paraId="0A489CD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EB6180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AC3FA2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5B5FA6C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Оценка правового обеспечения деятельности получателей бюджетных средств по полноценному ведению бюджетного учета и отчетности</w:t>
            </w:r>
          </w:p>
        </w:tc>
      </w:tr>
      <w:tr w:rsidR="00FB55AB" w:rsidRPr="005A5CB8" w14:paraId="70FD6B0E" w14:textId="77777777">
        <w:tc>
          <w:tcPr>
            <w:tcW w:w="782" w:type="dxa"/>
            <w:vMerge/>
          </w:tcPr>
          <w:p w14:paraId="0A78DA3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95795F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022055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утверждены(а)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0433D32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338D61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</w:tcPr>
          <w:p w14:paraId="4678FB8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A5744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F931D29" w14:textId="77777777">
        <w:trPr>
          <w:trHeight w:val="509"/>
        </w:trPr>
        <w:tc>
          <w:tcPr>
            <w:tcW w:w="782" w:type="dxa"/>
            <w:vMerge/>
          </w:tcPr>
          <w:p w14:paraId="4500E22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4DF206B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Merge w:val="restart"/>
          </w:tcPr>
          <w:p w14:paraId="58F81B3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отсутствуют(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139793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14:paraId="54EC9B4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14:paraId="140D101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2FF9E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654EA91" w14:textId="77777777">
        <w:tc>
          <w:tcPr>
            <w:tcW w:w="782" w:type="dxa"/>
            <w:vMerge/>
          </w:tcPr>
          <w:p w14:paraId="59D28C9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D68E08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vMerge/>
          </w:tcPr>
          <w:p w14:paraId="3B7BCE6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A91F9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4E2E31E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D3D7EC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1B34740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B9FA654" w14:textId="77777777">
        <w:tc>
          <w:tcPr>
            <w:tcW w:w="782" w:type="dxa"/>
            <w:vMerge w:val="restart"/>
          </w:tcPr>
          <w:p w14:paraId="42B7A05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38" w:type="dxa"/>
            <w:vMerge w:val="restart"/>
          </w:tcPr>
          <w:p w14:paraId="198EA6B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14:paraId="109D5E3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14:paraId="003356B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446" w:type="dxa"/>
          </w:tcPr>
          <w:p w14:paraId="4C9381C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E779F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83E5DC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5A5CB8" w14:paraId="0E0D9CCE" w14:textId="77777777">
        <w:tblPrEx>
          <w:tblBorders>
            <w:insideH w:val="nil"/>
          </w:tblBorders>
        </w:tblPrEx>
        <w:tc>
          <w:tcPr>
            <w:tcW w:w="782" w:type="dxa"/>
            <w:vMerge/>
          </w:tcPr>
          <w:p w14:paraId="46BCCF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482FC5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401765A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A2AB0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78807B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9C6E4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3EF36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72F394C" w14:textId="77777777">
        <w:tc>
          <w:tcPr>
            <w:tcW w:w="782" w:type="dxa"/>
            <w:vMerge/>
          </w:tcPr>
          <w:p w14:paraId="3B45362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693B02D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7E8739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14:paraId="4BA7CD1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7F72AA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6D0EE84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6FF14D4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C81D3FE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09B5E69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14:paraId="225CCBE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14:paraId="5D06757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BD44FC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B06974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14:paraId="46E6924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14:paraId="16858D1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ECF8419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3BAE72B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2E72CBB7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14:paraId="04FDF60A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Р27 - Качество организации внутреннего финансового контроля:</w:t>
            </w:r>
          </w:p>
          <w:p w14:paraId="1DD486D9" w14:textId="77777777" w:rsidR="0088411F" w:rsidRPr="005A5CB8" w:rsidRDefault="0088411F" w:rsidP="005A5CB8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бюджета, организующих и выполняющих внутренний финансовый контроль;</w:t>
            </w:r>
          </w:p>
          <w:p w14:paraId="7D45E28F" w14:textId="77777777" w:rsidR="0088411F" w:rsidRPr="005A5CB8" w:rsidRDefault="0088411F" w:rsidP="005A5CB8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2) наличие утвержденной карты внутреннего финансового контроля;</w:t>
            </w:r>
          </w:p>
          <w:p w14:paraId="7D117CD5" w14:textId="77777777" w:rsidR="0088411F" w:rsidRPr="005A5CB8" w:rsidRDefault="0088411F" w:rsidP="005A5CB8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3) наличие порядка учета и хранения регистров (журналов) внутреннего финансового контроля;</w:t>
            </w:r>
          </w:p>
          <w:p w14:paraId="22EF055F" w14:textId="77777777" w:rsidR="0088411F" w:rsidRPr="005A5CB8" w:rsidRDefault="0088411F" w:rsidP="005A5CB8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46ADC91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407ED9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F3388B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47107E7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оценивается наличие документов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5A5CB8" w14:paraId="35B97906" w14:textId="77777777">
        <w:tc>
          <w:tcPr>
            <w:tcW w:w="782" w:type="dxa"/>
            <w:vMerge/>
            <w:tcBorders>
              <w:bottom w:val="nil"/>
            </w:tcBorders>
          </w:tcPr>
          <w:p w14:paraId="5A0BA51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BCA81A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2DC08DA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исполнены требования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E4C8D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9E50BA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2FC063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8746F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0071758" w14:textId="77777777">
        <w:tc>
          <w:tcPr>
            <w:tcW w:w="782" w:type="dxa"/>
            <w:vMerge/>
            <w:tcBorders>
              <w:bottom w:val="nil"/>
            </w:tcBorders>
          </w:tcPr>
          <w:p w14:paraId="27649D1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9EC5BB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B886BA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B97BC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714BC1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7FD77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07A547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9256948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5B177B1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ED8F00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537C0C0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58E5AB0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DF00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F237AA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F263E0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16DCC73" w14:textId="77777777">
        <w:tc>
          <w:tcPr>
            <w:tcW w:w="782" w:type="dxa"/>
          </w:tcPr>
          <w:p w14:paraId="6B44BC7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438" w:type="dxa"/>
          </w:tcPr>
          <w:p w14:paraId="46FFA5E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14:paraId="588C8C6C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Р28 - Качество организации внутреннего финансового аудита:</w:t>
            </w:r>
          </w:p>
          <w:p w14:paraId="22F3EE97" w14:textId="77777777" w:rsidR="0088411F" w:rsidRPr="005A5CB8" w:rsidRDefault="0088411F" w:rsidP="005A5CB8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14:paraId="0314EB27" w14:textId="77777777" w:rsidR="0088411F" w:rsidRPr="005A5CB8" w:rsidRDefault="0088411F" w:rsidP="005A5CB8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2) наличие утвержденного плана аудиторских проверок на соответствующий финансовый год;</w:t>
            </w:r>
          </w:p>
          <w:p w14:paraId="548DF7E8" w14:textId="77777777" w:rsidR="0088411F" w:rsidRPr="005A5CB8" w:rsidRDefault="0088411F" w:rsidP="005A5CB8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14:paraId="656C56B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847E71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78A50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14:paraId="345F2727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оценивается наличие документов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5A5CB8" w14:paraId="521C1170" w14:textId="77777777">
        <w:tc>
          <w:tcPr>
            <w:tcW w:w="782" w:type="dxa"/>
          </w:tcPr>
          <w:p w14:paraId="2C4923F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0CF6239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59C0DFD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исполнены требования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 1 - 3 показателя</w:t>
            </w:r>
          </w:p>
        </w:tc>
        <w:tc>
          <w:tcPr>
            <w:tcW w:w="1260" w:type="dxa"/>
          </w:tcPr>
          <w:p w14:paraId="57579EC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773458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7C3F5B4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14:paraId="259EA49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60F3CB7" w14:textId="77777777">
        <w:tc>
          <w:tcPr>
            <w:tcW w:w="782" w:type="dxa"/>
          </w:tcPr>
          <w:p w14:paraId="19D5C97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399E6A3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D5CA7B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14:paraId="369B60D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1DDE80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391B0D9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</w:tcPr>
          <w:p w14:paraId="5DE42FE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38DA246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6198F2F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43AF1B8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2FBF92F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14:paraId="6375B27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354B996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14:paraId="3048E40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760B1B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6B66705" w14:textId="77777777" w:rsidTr="005A5CB8">
        <w:tblPrEx>
          <w:tblBorders>
            <w:insideH w:val="nil"/>
          </w:tblBorders>
        </w:tblPrEx>
        <w:trPr>
          <w:trHeight w:val="4297"/>
        </w:trPr>
        <w:tc>
          <w:tcPr>
            <w:tcW w:w="782" w:type="dxa"/>
            <w:tcBorders>
              <w:bottom w:val="nil"/>
            </w:tcBorders>
          </w:tcPr>
          <w:p w14:paraId="7B9742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14:paraId="74E4D7B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мероприятий внутреннего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14:paraId="0A3523D6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Р29 - Наличие в годовой бюджетной отчетности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14:paraId="33AC88C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092C4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3F4EA7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45D40AD5" w14:textId="77777777" w:rsidR="0088411F" w:rsidRPr="005A5CB8" w:rsidRDefault="0088411F" w:rsidP="005A5CB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в таблице N 5 характеризует результаты проведенных мероприятий по внутреннему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ному финансовому контролю Управлением Федерального казначейства по Курской области,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у подведомственных получателей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(для ГРБС I и II групп).</w:t>
            </w:r>
          </w:p>
          <w:p w14:paraId="72B07647" w14:textId="77777777" w:rsidR="0088411F" w:rsidRPr="005A5CB8" w:rsidRDefault="0088411F" w:rsidP="005A5CB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проведенных мероприятий внутреннего государственного финансового контроля в бюджетных и автономных учреждениях,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5A5CB8" w14:paraId="2AA9F3A8" w14:textId="77777777">
        <w:tc>
          <w:tcPr>
            <w:tcW w:w="782" w:type="dxa"/>
          </w:tcPr>
          <w:p w14:paraId="4E9B13F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2E58D86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1727E59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5 "Сведения о результатах мероприятий внутреннего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внутреннему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ному финансовому контролю (для ГРБС I и II групп), а также представленные ГРБС I группы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в отношении бюджетных и автономных учреждений, в полном объеме отражают количество и результаты проведенных мероприятий внутреннего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финансового контроля</w:t>
            </w:r>
          </w:p>
        </w:tc>
        <w:tc>
          <w:tcPr>
            <w:tcW w:w="1260" w:type="dxa"/>
          </w:tcPr>
          <w:p w14:paraId="4065E62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03AA35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0498CCD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14:paraId="74F65F1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C7CD427" w14:textId="77777777">
        <w:tc>
          <w:tcPr>
            <w:tcW w:w="782" w:type="dxa"/>
          </w:tcPr>
          <w:p w14:paraId="54F53DD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5F52115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A70CF5C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внутреннего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финансового контроля</w:t>
            </w:r>
          </w:p>
        </w:tc>
        <w:tc>
          <w:tcPr>
            <w:tcW w:w="1260" w:type="dxa"/>
          </w:tcPr>
          <w:p w14:paraId="04CFED9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7D991C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30BAE27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14:paraId="0C8F31F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12CE64A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0BE3CCF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3D39D4E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6EA960D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14:paraId="72F5A1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5444738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14:paraId="61109D8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14:paraId="5578AA5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B2C3554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028B6E5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3A13CD3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(для ГРБС I и II групп), а также сведения о результатах пр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оведенных мероприятий внешнего 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4B40B1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Р30 - Наличие в годовой бюджетной отчетности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областного бюджета (для ГРБС I и II групп), а также наличие сведений о результатах проведенных мероприятий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2A19B7D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7AD6D3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343E23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2E4984B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в таблице N 7 характеризует результаты проведенных в отчетном периоде мероприятий по внешнему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ному финансовому контролю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Ревизионной комиссией 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тного бюджета и подведомственных получателей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(для ГРБС I и II групп).</w:t>
            </w:r>
          </w:p>
          <w:p w14:paraId="557601B4" w14:textId="77777777" w:rsidR="0088411F" w:rsidRPr="005A5CB8" w:rsidRDefault="0088411F" w:rsidP="005A5CB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проведенных мероприятий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в бюджетных и автономных учреждениях,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5A5CB8" w14:paraId="3FB6EBC8" w14:textId="77777777">
        <w:tc>
          <w:tcPr>
            <w:tcW w:w="782" w:type="dxa"/>
            <w:vMerge/>
            <w:tcBorders>
              <w:bottom w:val="nil"/>
            </w:tcBorders>
          </w:tcPr>
          <w:p w14:paraId="5A06904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8DB1AC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89E928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7 "Сведения о результатах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финансовому контролю, а также представленные ГРБС I группы сведения в отношении бюджетных 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автономных учреждений в полном объеме отражают количество и результаты проведенных мероприятий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668A0F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6F3B54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E7DB88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81C46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C58783C" w14:textId="77777777">
        <w:tc>
          <w:tcPr>
            <w:tcW w:w="782" w:type="dxa"/>
            <w:vMerge/>
            <w:tcBorders>
              <w:bottom w:val="nil"/>
            </w:tcBorders>
          </w:tcPr>
          <w:p w14:paraId="678039C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D36B87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74F1673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7 "Сведения о результатах 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01D319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B04326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B0EEE1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6CFC8D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0B9EA8ED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39095C0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71B73C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33352B8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9D2ACA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42369D1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435896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E5B6B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34E79DA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0C352E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40505AB5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инвентаризаций имущества и обязательств в отчетном финансовом году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65B4B615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Р31 - Наличие в годовой бюджетной отчетности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областного бюджета (для ГРБС I и II групп) инвентаризаций имущества и обязательств и принятые меры по устранению выявленных расхождений (недостач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0BA25C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04867E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4C731F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78D45573" w14:textId="77777777" w:rsidR="0088411F" w:rsidRPr="005A5CB8" w:rsidRDefault="0088411F" w:rsidP="005A5CB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в таблице N 6 характеризует результаты проведенных в отчетном периоде инвентаризаций имущества и обязательств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у подведомственных получателей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(для ГРБС I и II групп).</w:t>
            </w:r>
          </w:p>
          <w:p w14:paraId="04DF07A1" w14:textId="77777777" w:rsidR="0088411F" w:rsidRPr="005A5CB8" w:rsidRDefault="0088411F" w:rsidP="005A5CB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и (или) излишков).</w:t>
            </w:r>
          </w:p>
          <w:p w14:paraId="7B345FDC" w14:textId="77777777" w:rsidR="0088411F" w:rsidRPr="005A5CB8" w:rsidRDefault="0088411F" w:rsidP="005A5CB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оцениваются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 и качество заполненной таблицы N 6 "Сведения о проведении инвентаризаций" и сведений о результатах проведенных инвентаризаций имущества и обязательств в отношении бюджетных и автономных учреждений</w:t>
            </w:r>
          </w:p>
        </w:tc>
      </w:tr>
      <w:tr w:rsidR="00FB55AB" w:rsidRPr="005A5CB8" w14:paraId="005D4AD6" w14:textId="77777777">
        <w:tc>
          <w:tcPr>
            <w:tcW w:w="782" w:type="dxa"/>
            <w:vMerge/>
            <w:tcBorders>
              <w:bottom w:val="nil"/>
            </w:tcBorders>
          </w:tcPr>
          <w:p w14:paraId="14A56E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992909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6C2238E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подведомственных получателей средств областного бюджета (для ГРБС I и II групп), а также представленные ГРБС I группы сведения в отношении бюджетных и автономных учреждений,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0DB06F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DA6AEF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92D18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17E2B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3C56C9C" w14:textId="77777777">
        <w:tc>
          <w:tcPr>
            <w:tcW w:w="782" w:type="dxa"/>
            <w:vMerge/>
            <w:tcBorders>
              <w:bottom w:val="nil"/>
            </w:tcBorders>
          </w:tcPr>
          <w:p w14:paraId="160CAAD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7F01DAC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53418F7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AAE78A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25745A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9171CB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6B5493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0D04E6B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7E4830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4835BD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E66244A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F8AE9A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F334D9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3384A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75A1E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FD19B41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5D274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AB7ADE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недостач и хищений денежных средств и материальных ценностей в отчетном финансовом году у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398114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Р32 - оценка фактов установления (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неустановления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осуществляет функции и полномочия учредителя (для ГРБС I группы), в ходе проведения мероприятий внутреннего финансового контроля и мероприятий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1BDA87E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99CD04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FF0384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DAC8E08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оцениваются отсутствие недостач и хищений денежных средств и материальных ценностей у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</w:tr>
      <w:tr w:rsidR="00FB55AB" w:rsidRPr="005A5CB8" w14:paraId="5FDD568B" w14:textId="77777777">
        <w:tc>
          <w:tcPr>
            <w:tcW w:w="782" w:type="dxa"/>
            <w:vMerge/>
            <w:tcBorders>
              <w:bottom w:val="nil"/>
            </w:tcBorders>
          </w:tcPr>
          <w:p w14:paraId="473DD7F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A93FAC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0A084D0F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B80E4B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AD3C13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8A70D9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BC1AB8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C2E6EC5" w14:textId="77777777">
        <w:tc>
          <w:tcPr>
            <w:tcW w:w="782" w:type="dxa"/>
            <w:vMerge/>
            <w:tcBorders>
              <w:bottom w:val="nil"/>
            </w:tcBorders>
          </w:tcPr>
          <w:p w14:paraId="494DF4C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EB5424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1ABD580B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выявлены недостачи и хищения денежных средств и материальных ценностей в ходе проведения внутреннего финансового контроля и не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CE7703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5C7EB9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A6710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4BCE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2B742B74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1C5C65A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FB50C6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7FA925C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71C22A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2D696FC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0F0FCD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8212AC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4213946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B3DC7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91E1E4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Нарушения, выявленные в ходе проведения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437C10C3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Р33 =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Ккмн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Ккм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x 100,</w:t>
            </w:r>
          </w:p>
          <w:p w14:paraId="099BDE9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B5E5FF" w14:textId="77777777" w:rsidR="0088411F" w:rsidRPr="005A5CB8" w:rsidRDefault="0088411F" w:rsidP="005A5CB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Ккмн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мероприятий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 &lt;*&gt;, проведенных органами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14:paraId="4C453D8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Ккм</w:t>
            </w:r>
            <w:proofErr w:type="spell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мероприятий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 &lt;*&gt;</w:t>
            </w:r>
          </w:p>
          <w:p w14:paraId="17555DD9" w14:textId="77777777" w:rsidR="0088411F" w:rsidRPr="005A5CB8" w:rsidRDefault="0088411F" w:rsidP="005A5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--------------------------------</w:t>
            </w:r>
          </w:p>
          <w:p w14:paraId="40FE1B75" w14:textId="77777777" w:rsidR="0088411F" w:rsidRPr="005A5CB8" w:rsidRDefault="0088411F" w:rsidP="005A5C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F70383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F2A42B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34F510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24E584B7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 значение показателя, равное 0</w:t>
            </w:r>
          </w:p>
        </w:tc>
      </w:tr>
      <w:tr w:rsidR="00FB55AB" w:rsidRPr="005A5CB8" w14:paraId="02DF6108" w14:textId="77777777">
        <w:tc>
          <w:tcPr>
            <w:tcW w:w="782" w:type="dxa"/>
            <w:vMerge/>
            <w:tcBorders>
              <w:bottom w:val="nil"/>
            </w:tcBorders>
          </w:tcPr>
          <w:p w14:paraId="599EEF4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14E16C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BCD0C5C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460227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717824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BEEB7F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01439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BBD58D8" w14:textId="77777777">
        <w:tc>
          <w:tcPr>
            <w:tcW w:w="782" w:type="dxa"/>
            <w:vMerge/>
            <w:tcBorders>
              <w:bottom w:val="nil"/>
            </w:tcBorders>
          </w:tcPr>
          <w:p w14:paraId="4E9A276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AE7714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BF21BEA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Р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225DFC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2060A2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CBFD9C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713555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8224B06" w14:textId="77777777">
        <w:tc>
          <w:tcPr>
            <w:tcW w:w="782" w:type="dxa"/>
            <w:vMerge/>
            <w:tcBorders>
              <w:bottom w:val="nil"/>
            </w:tcBorders>
          </w:tcPr>
          <w:p w14:paraId="5A0654C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FEFF98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7444FE65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Р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5E04BA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8C3DD6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D10882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E456AE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7F870AAC" w14:textId="77777777">
        <w:tc>
          <w:tcPr>
            <w:tcW w:w="782" w:type="dxa"/>
            <w:vMerge/>
            <w:tcBorders>
              <w:bottom w:val="nil"/>
            </w:tcBorders>
          </w:tcPr>
          <w:p w14:paraId="16A506B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400472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29B7138A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Р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F75639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57A2BC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AEEA42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01C0F6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1CB51D11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AB1743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4C4A5C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718422C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33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8AF500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89DDF4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B8C871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27F37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A90459C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B28C50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161C868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14:paraId="5F62886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Р34 - осуществление главным распорядителем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21754D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41FC21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166708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11F6F7E2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5A5CB8" w14:paraId="451C524E" w14:textId="77777777">
        <w:tc>
          <w:tcPr>
            <w:tcW w:w="782" w:type="dxa"/>
            <w:vMerge/>
            <w:tcBorders>
              <w:bottom w:val="nil"/>
            </w:tcBorders>
          </w:tcPr>
          <w:p w14:paraId="1BCB477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6081793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</w:tcPr>
          <w:p w14:paraId="621537A2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304223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30A13BB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47CF45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8B64F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5FA52987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14:paraId="6A8E50B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70BBD9F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1A5D63C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2189F3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5A14F6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87032B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3571AA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4B3C5542" w14:textId="77777777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77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D58" w14:textId="77777777" w:rsidR="0088411F" w:rsidRPr="005A5CB8" w:rsidRDefault="0088411F" w:rsidP="005A5CB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6E061C68" w14:textId="776A8B4C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Р35 - осуществление главным 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правовых актов Курской области, нормативных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актов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4A33B5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Курской области, нормативных актов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14:paraId="7B7CBEC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BAF262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095805A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14:paraId="10DEB7C2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5A5CB8" w14:paraId="00E8D819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F4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8D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57FE075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76B7EE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1F01A8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33709E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184DB9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635A51B4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8F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004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38AC2176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E8C74B3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65BF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37B43CF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1AE5221C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5AB" w:rsidRPr="005A5CB8" w14:paraId="39AB312D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5D0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3D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AAB6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8CF27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FBFC62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104AE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BD6A7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8A573F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8411F" w:rsidRPr="005A5CB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1420C2B" w14:textId="77777777" w:rsidR="0088411F" w:rsidRPr="005A5CB8" w:rsidRDefault="00E924FC" w:rsidP="005A5C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88411F" w:rsidRPr="005A5CB8">
        <w:rPr>
          <w:rFonts w:ascii="Times New Roman" w:hAnsi="Times New Roman" w:cs="Times New Roman"/>
          <w:sz w:val="16"/>
          <w:szCs w:val="16"/>
        </w:rPr>
        <w:t>риложение N 2</w:t>
      </w:r>
    </w:p>
    <w:p w14:paraId="2DD97FE6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 Методике оценки</w:t>
      </w:r>
    </w:p>
    <w:p w14:paraId="0C0C6FD4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качества финансового менеджмента</w:t>
      </w:r>
    </w:p>
    <w:p w14:paraId="542AC040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главных распорядителей средств</w:t>
      </w:r>
    </w:p>
    <w:p w14:paraId="071E45D9" w14:textId="77777777" w:rsidR="0088411F" w:rsidRPr="005A5CB8" w:rsidRDefault="00DE6F14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ме</w:t>
      </w:r>
      <w:r w:rsidR="0088411F"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2F6A4D35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20A6A6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BA5F138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955"/>
      <w:bookmarkEnd w:id="6"/>
      <w:r w:rsidRPr="005A5CB8">
        <w:rPr>
          <w:rFonts w:ascii="Times New Roman" w:hAnsi="Times New Roman" w:cs="Times New Roman"/>
          <w:sz w:val="16"/>
          <w:szCs w:val="16"/>
        </w:rPr>
        <w:t xml:space="preserve">                                Перечень</w:t>
      </w:r>
    </w:p>
    <w:p w14:paraId="1823ACB1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исходных данных для проведения оценки качества финансового менеджмента</w:t>
      </w:r>
    </w:p>
    <w:p w14:paraId="2BA4B062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главных распорядителей средств </w:t>
      </w:r>
      <w:r w:rsidR="00DE6F14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 за 20___ год</w:t>
      </w:r>
    </w:p>
    <w:p w14:paraId="680F6E46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</w:t>
      </w:r>
    </w:p>
    <w:p w14:paraId="330668FE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</w:t>
      </w:r>
    </w:p>
    <w:p w14:paraId="17F6B1E4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</w:t>
      </w:r>
    </w:p>
    <w:p w14:paraId="6E133498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(наименование главного распорядителя средств </w:t>
      </w:r>
      <w:r w:rsidR="00DE6F14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бюджета)</w:t>
      </w:r>
    </w:p>
    <w:p w14:paraId="71D590F8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9276DB6" w14:textId="77777777" w:rsidR="0088411F" w:rsidRPr="005A5CB8" w:rsidRDefault="0088411F" w:rsidP="005A5C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          Дата заполнения ГРБС "___" ____________ 20___ г.</w:t>
      </w:r>
    </w:p>
    <w:p w14:paraId="68A89D15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616"/>
        <w:gridCol w:w="1058"/>
        <w:gridCol w:w="3119"/>
        <w:gridCol w:w="1275"/>
      </w:tblGrid>
      <w:tr w:rsidR="00DE6F14" w:rsidRPr="005A5CB8" w14:paraId="73B5EEB6" w14:textId="77777777" w:rsidTr="005A5CB8">
        <w:tc>
          <w:tcPr>
            <w:tcW w:w="488" w:type="dxa"/>
          </w:tcPr>
          <w:p w14:paraId="279F10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616" w:type="dxa"/>
          </w:tcPr>
          <w:p w14:paraId="1C53C6E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Наименование исходных данных</w:t>
            </w:r>
          </w:p>
        </w:tc>
        <w:tc>
          <w:tcPr>
            <w:tcW w:w="1058" w:type="dxa"/>
          </w:tcPr>
          <w:p w14:paraId="5502B4F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3119" w:type="dxa"/>
          </w:tcPr>
          <w:p w14:paraId="63E4EC7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1275" w:type="dxa"/>
          </w:tcPr>
          <w:p w14:paraId="604FE2A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Значение исходных данных, поступивших от ГРБС</w:t>
            </w:r>
          </w:p>
        </w:tc>
      </w:tr>
      <w:tr w:rsidR="00DE6F14" w:rsidRPr="005A5CB8" w14:paraId="0E1276EA" w14:textId="77777777" w:rsidTr="005A5CB8">
        <w:tc>
          <w:tcPr>
            <w:tcW w:w="488" w:type="dxa"/>
          </w:tcPr>
          <w:p w14:paraId="2593AD1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6" w:type="dxa"/>
          </w:tcPr>
          <w:p w14:paraId="2D64E1B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14:paraId="1233FB7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14:paraId="6F42600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606B43B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E6F14" w:rsidRPr="005A5CB8" w14:paraId="3C60D332" w14:textId="77777777" w:rsidTr="005A5CB8">
        <w:tc>
          <w:tcPr>
            <w:tcW w:w="488" w:type="dxa"/>
            <w:vMerge w:val="restart"/>
          </w:tcPr>
          <w:p w14:paraId="7568ACE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6" w:type="dxa"/>
          </w:tcPr>
          <w:p w14:paraId="4BBDCEBE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Сумма бюджетных ассигнований на предоставление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муниципальными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14:paraId="4BB12B1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119" w:type="dxa"/>
          </w:tcPr>
          <w:p w14:paraId="66CFB413" w14:textId="05D7F22B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Бюджетная роспись ГРБС, утвержденная в соответствии с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решением Соб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>рания депутат</w:t>
            </w:r>
            <w:r w:rsidR="004A33B5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о бюджете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на соответствующий финансовый год</w:t>
            </w:r>
          </w:p>
          <w:p w14:paraId="493C341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(Вид расходов: 611, 621)</w:t>
            </w:r>
          </w:p>
        </w:tc>
        <w:tc>
          <w:tcPr>
            <w:tcW w:w="1275" w:type="dxa"/>
          </w:tcPr>
          <w:p w14:paraId="25A8160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D3159CF" w14:textId="77777777" w:rsidTr="005A5CB8">
        <w:tc>
          <w:tcPr>
            <w:tcW w:w="488" w:type="dxa"/>
            <w:vMerge/>
          </w:tcPr>
          <w:p w14:paraId="6992ECCB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44931A7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14:paraId="5A6AFE3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119" w:type="dxa"/>
          </w:tcPr>
          <w:p w14:paraId="55A7DD59" w14:textId="43DBB76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Бюджетная роспись ГРБС, утвержденная в соответствии с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Собрания депутатов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 соответствующий финансовый год</w:t>
            </w:r>
          </w:p>
          <w:p w14:paraId="23E376D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(Вид расходов: 610, 620)</w:t>
            </w:r>
          </w:p>
        </w:tc>
        <w:tc>
          <w:tcPr>
            <w:tcW w:w="1275" w:type="dxa"/>
          </w:tcPr>
          <w:p w14:paraId="685342A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711B1193" w14:textId="77777777" w:rsidTr="005A5CB8">
        <w:tc>
          <w:tcPr>
            <w:tcW w:w="488" w:type="dxa"/>
          </w:tcPr>
          <w:p w14:paraId="494F432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16" w:type="dxa"/>
          </w:tcPr>
          <w:p w14:paraId="00D0DB2F" w14:textId="2B10A956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правового акта главного администратора доходов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об утверждении порядка осуществления органом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самоуправления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полномочий администратора доходов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</w:t>
            </w:r>
          </w:p>
        </w:tc>
        <w:tc>
          <w:tcPr>
            <w:tcW w:w="1058" w:type="dxa"/>
          </w:tcPr>
          <w:p w14:paraId="677558A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BD658C2" w14:textId="35FFFA71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ГРБС, письма ГРБС, представленные в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в соответствии с постановлением 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о разработке прогноза социально-экономического развития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и проекта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14:paraId="0917CCD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Копия правового акта ГРБС, копия письма ГРБС</w:t>
            </w:r>
          </w:p>
        </w:tc>
      </w:tr>
      <w:tr w:rsidR="00DE6F14" w:rsidRPr="005A5CB8" w14:paraId="3449BCA5" w14:textId="77777777" w:rsidTr="005A5CB8">
        <w:tc>
          <w:tcPr>
            <w:tcW w:w="488" w:type="dxa"/>
            <w:vMerge w:val="restart"/>
          </w:tcPr>
          <w:p w14:paraId="367E25B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6" w:type="dxa"/>
          </w:tcPr>
          <w:p w14:paraId="2078E9B8" w14:textId="477D572A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14:paraId="59AAF95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14:paraId="0F2C024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119" w:type="dxa"/>
          </w:tcPr>
          <w:p w14:paraId="266033D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Кассовый план</w:t>
            </w:r>
          </w:p>
        </w:tc>
        <w:tc>
          <w:tcPr>
            <w:tcW w:w="1275" w:type="dxa"/>
          </w:tcPr>
          <w:p w14:paraId="53B07A1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A4EA99E" w14:textId="77777777" w:rsidTr="005A5CB8">
        <w:tc>
          <w:tcPr>
            <w:tcW w:w="488" w:type="dxa"/>
            <w:vMerge/>
          </w:tcPr>
          <w:p w14:paraId="0BD6E76D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4E790023" w14:textId="5D3864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бюджета, средств Фонда реформирования ЖКХ,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14:paraId="130719C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273CF3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Кассовый план</w:t>
            </w:r>
          </w:p>
        </w:tc>
        <w:tc>
          <w:tcPr>
            <w:tcW w:w="1275" w:type="dxa"/>
          </w:tcPr>
          <w:p w14:paraId="7FE0489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73AD0760" w14:textId="77777777" w:rsidTr="005A5CB8">
        <w:tc>
          <w:tcPr>
            <w:tcW w:w="488" w:type="dxa"/>
            <w:vMerge w:val="restart"/>
          </w:tcPr>
          <w:p w14:paraId="16CDF28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6" w:type="dxa"/>
          </w:tcPr>
          <w:p w14:paraId="75DE26F7" w14:textId="76CA4759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6689D09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14:paraId="5013D1E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119" w:type="dxa"/>
          </w:tcPr>
          <w:p w14:paraId="2368425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71C6D38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7F38DC67" w14:textId="77777777" w:rsidTr="005A5CB8">
        <w:tc>
          <w:tcPr>
            <w:tcW w:w="488" w:type="dxa"/>
            <w:vMerge/>
          </w:tcPr>
          <w:p w14:paraId="5000F678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4FFC3887" w14:textId="7031FC69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Кассовое исполнение расходов ГРБС в отчетном финансовом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году по состоянию на 1 января года, следующего за отчетным (без учета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1A11723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</w:t>
            </w:r>
          </w:p>
          <w:p w14:paraId="2A57029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3119" w:type="dxa"/>
          </w:tcPr>
          <w:p w14:paraId="670B428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Годовой отчет за отчетный финансовый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275" w:type="dxa"/>
          </w:tcPr>
          <w:p w14:paraId="36052A6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3498630" w14:textId="77777777" w:rsidTr="005A5CB8">
        <w:tc>
          <w:tcPr>
            <w:tcW w:w="488" w:type="dxa"/>
            <w:vMerge w:val="restart"/>
          </w:tcPr>
          <w:p w14:paraId="436C489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16" w:type="dxa"/>
          </w:tcPr>
          <w:p w14:paraId="2C29955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Кассовое исполнение по администрируемым налоговым и неналоговым доходам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за отчетный финансовый год</w:t>
            </w:r>
          </w:p>
        </w:tc>
        <w:tc>
          <w:tcPr>
            <w:tcW w:w="1058" w:type="dxa"/>
            <w:vMerge w:val="restart"/>
          </w:tcPr>
          <w:p w14:paraId="5253AF5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14:paraId="6F7B141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119" w:type="dxa"/>
          </w:tcPr>
          <w:p w14:paraId="5FBEB4F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3232007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32A628C" w14:textId="77777777" w:rsidTr="005A5CB8">
        <w:tc>
          <w:tcPr>
            <w:tcW w:w="488" w:type="dxa"/>
            <w:vMerge/>
          </w:tcPr>
          <w:p w14:paraId="76ADC3EA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0341D81B" w14:textId="360EA615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Первоначальное (до принятия закона о бюджете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Курской области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14:paraId="100C2D1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E2ACEC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Письма ГРБС, представленные в</w:t>
            </w:r>
          </w:p>
          <w:p w14:paraId="0B4BB011" w14:textId="5A31010B" w:rsidR="0088411F" w:rsidRPr="005A5CB8" w:rsidRDefault="00DE6F14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в соответствии с постановлением Администрации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о разработке прогноза социально-экономического развития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Курской области и проекта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на очередной финансовый год и на план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овый период</w:t>
            </w:r>
          </w:p>
        </w:tc>
        <w:tc>
          <w:tcPr>
            <w:tcW w:w="1275" w:type="dxa"/>
          </w:tcPr>
          <w:p w14:paraId="71AE34B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1DB12F04" w14:textId="77777777" w:rsidTr="005A5CB8">
        <w:tc>
          <w:tcPr>
            <w:tcW w:w="488" w:type="dxa"/>
            <w:vMerge w:val="restart"/>
          </w:tcPr>
          <w:p w14:paraId="4C1362B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16" w:type="dxa"/>
          </w:tcPr>
          <w:p w14:paraId="1EBEAF6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Кассовое исполнение объема доходов от приносящей доход деятельности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14:paraId="145B6FE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14:paraId="12E11CA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119" w:type="dxa"/>
          </w:tcPr>
          <w:p w14:paraId="611518C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016513B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4074C52" w14:textId="77777777" w:rsidTr="005A5CB8">
        <w:tc>
          <w:tcPr>
            <w:tcW w:w="488" w:type="dxa"/>
            <w:vMerge/>
          </w:tcPr>
          <w:p w14:paraId="31656B6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1AD5D6D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назначения объема доходов от приносящей доход деятельности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14:paraId="18A01A2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14:paraId="5118787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3119" w:type="dxa"/>
          </w:tcPr>
          <w:p w14:paraId="32D3309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6AFBAC2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2D4CAF21" w14:textId="77777777" w:rsidTr="005A5CB8">
        <w:tc>
          <w:tcPr>
            <w:tcW w:w="488" w:type="dxa"/>
          </w:tcPr>
          <w:p w14:paraId="3707DA01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Р7</w:t>
            </w:r>
          </w:p>
        </w:tc>
        <w:tc>
          <w:tcPr>
            <w:tcW w:w="4616" w:type="dxa"/>
          </w:tcPr>
          <w:p w14:paraId="434327A3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14:paraId="025478C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DAB091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Правовой акт ГРБС</w:t>
            </w:r>
          </w:p>
        </w:tc>
        <w:tc>
          <w:tcPr>
            <w:tcW w:w="1275" w:type="dxa"/>
          </w:tcPr>
          <w:p w14:paraId="2589AA0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3CA0F7EC" w14:textId="77777777" w:rsidTr="005A5CB8">
        <w:tc>
          <w:tcPr>
            <w:tcW w:w="488" w:type="dxa"/>
            <w:vMerge w:val="restart"/>
          </w:tcPr>
          <w:p w14:paraId="71E73DA2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Р8</w:t>
            </w:r>
          </w:p>
        </w:tc>
        <w:tc>
          <w:tcPr>
            <w:tcW w:w="4616" w:type="dxa"/>
          </w:tcPr>
          <w:p w14:paraId="4F3455F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Объем фактически израсходованных средств при выполнении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14:paraId="25D347D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119" w:type="dxa"/>
          </w:tcPr>
          <w:p w14:paraId="3577CB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4FD1BF3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03E158EC" w14:textId="77777777" w:rsidTr="005A5CB8">
        <w:tc>
          <w:tcPr>
            <w:tcW w:w="488" w:type="dxa"/>
            <w:vMerge/>
          </w:tcPr>
          <w:p w14:paraId="0653DDE6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5A7466C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Объем субсидий ГУ на выполнение 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14:paraId="3E975F7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03658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14:paraId="4FEE4BD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E6A90B7" w14:textId="77777777" w:rsidTr="005A5CB8">
        <w:tc>
          <w:tcPr>
            <w:tcW w:w="488" w:type="dxa"/>
          </w:tcPr>
          <w:p w14:paraId="771CFDF8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Р9</w:t>
            </w:r>
          </w:p>
        </w:tc>
        <w:tc>
          <w:tcPr>
            <w:tcW w:w="4616" w:type="dxa"/>
          </w:tcPr>
          <w:p w14:paraId="2E4801B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Наличие правового акта ГРБС, содержащего:</w:t>
            </w:r>
          </w:p>
          <w:p w14:paraId="1B759AA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14:paraId="09BB9B3E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7D3F5C6E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14:paraId="02C9F00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0A375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Правовой акт ГРБС</w:t>
            </w:r>
          </w:p>
        </w:tc>
        <w:tc>
          <w:tcPr>
            <w:tcW w:w="1275" w:type="dxa"/>
          </w:tcPr>
          <w:p w14:paraId="5AFA465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2EE4EE99" w14:textId="77777777" w:rsidTr="005A5CB8">
        <w:tc>
          <w:tcPr>
            <w:tcW w:w="488" w:type="dxa"/>
          </w:tcPr>
          <w:p w14:paraId="693E8D07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Р10</w:t>
            </w:r>
          </w:p>
        </w:tc>
        <w:tc>
          <w:tcPr>
            <w:tcW w:w="4616" w:type="dxa"/>
          </w:tcPr>
          <w:p w14:paraId="1FB52980" w14:textId="6448FFE8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DE6F14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и поступлением 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й бюджет целевых средств и их распределением</w:t>
            </w:r>
          </w:p>
        </w:tc>
        <w:tc>
          <w:tcPr>
            <w:tcW w:w="1058" w:type="dxa"/>
          </w:tcPr>
          <w:p w14:paraId="0405D2D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119" w:type="dxa"/>
          </w:tcPr>
          <w:p w14:paraId="6E75620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283FB3E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220FE005" w14:textId="77777777" w:rsidTr="005A5CB8">
        <w:tc>
          <w:tcPr>
            <w:tcW w:w="488" w:type="dxa"/>
            <w:vMerge w:val="restart"/>
          </w:tcPr>
          <w:p w14:paraId="1FA222F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6" w:type="dxa"/>
          </w:tcPr>
          <w:p w14:paraId="2A24778F" w14:textId="73EE5FAF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540B7F4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119" w:type="dxa"/>
          </w:tcPr>
          <w:p w14:paraId="581E372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35EE9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283896F7" w14:textId="77777777" w:rsidTr="005A5CB8">
        <w:tc>
          <w:tcPr>
            <w:tcW w:w="488" w:type="dxa"/>
            <w:vMerge/>
          </w:tcPr>
          <w:p w14:paraId="5611D145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0496196A" w14:textId="2BD04B33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Курчатовского района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0D59A6B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119" w:type="dxa"/>
          </w:tcPr>
          <w:p w14:paraId="435D7E9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74CE44F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6008B776" w14:textId="77777777" w:rsidTr="005A5CB8">
        <w:tc>
          <w:tcPr>
            <w:tcW w:w="488" w:type="dxa"/>
          </w:tcPr>
          <w:p w14:paraId="1E04567A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Р12</w:t>
            </w:r>
          </w:p>
        </w:tc>
        <w:tc>
          <w:tcPr>
            <w:tcW w:w="4616" w:type="dxa"/>
          </w:tcPr>
          <w:p w14:paraId="27764A8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просроченной кредиторской задолженности ГРБС и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058" w:type="dxa"/>
          </w:tcPr>
          <w:p w14:paraId="00151BF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</w:t>
            </w:r>
          </w:p>
          <w:p w14:paraId="44DDC7A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3119" w:type="dxa"/>
          </w:tcPr>
          <w:p w14:paraId="0B4199C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Годовой отчет за отчетный финансовый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275" w:type="dxa"/>
          </w:tcPr>
          <w:p w14:paraId="6EB63B2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18A35A80" w14:textId="77777777" w:rsidTr="005A5CB8">
        <w:tc>
          <w:tcPr>
            <w:tcW w:w="488" w:type="dxa"/>
            <w:vMerge w:val="restart"/>
          </w:tcPr>
          <w:p w14:paraId="497317C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16" w:type="dxa"/>
          </w:tcPr>
          <w:p w14:paraId="5F6465C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подведомственных ГРБС, выполнивших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ное задание в отчетном финансовом году на 100%</w:t>
            </w:r>
          </w:p>
        </w:tc>
        <w:tc>
          <w:tcPr>
            <w:tcW w:w="1058" w:type="dxa"/>
          </w:tcPr>
          <w:p w14:paraId="29A0F1B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119" w:type="dxa"/>
          </w:tcPr>
          <w:p w14:paraId="1E64AC7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Отчет о выполнении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задания</w:t>
            </w:r>
          </w:p>
        </w:tc>
        <w:tc>
          <w:tcPr>
            <w:tcW w:w="1275" w:type="dxa"/>
          </w:tcPr>
          <w:p w14:paraId="17399F5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FF39C8A" w14:textId="77777777" w:rsidTr="005A5CB8">
        <w:tc>
          <w:tcPr>
            <w:tcW w:w="488" w:type="dxa"/>
            <w:vMerge/>
          </w:tcPr>
          <w:p w14:paraId="4DD39E51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6" w:type="dxa"/>
          </w:tcPr>
          <w:p w14:paraId="4A6D5DA5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ные задания</w:t>
            </w:r>
          </w:p>
        </w:tc>
        <w:tc>
          <w:tcPr>
            <w:tcW w:w="1058" w:type="dxa"/>
          </w:tcPr>
          <w:p w14:paraId="60AE631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119" w:type="dxa"/>
          </w:tcPr>
          <w:p w14:paraId="1D1BAB78" w14:textId="77777777" w:rsidR="0088411F" w:rsidRPr="005A5CB8" w:rsidRDefault="00B94CA9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>ное задание</w:t>
            </w:r>
          </w:p>
        </w:tc>
        <w:tc>
          <w:tcPr>
            <w:tcW w:w="1275" w:type="dxa"/>
          </w:tcPr>
          <w:p w14:paraId="498DCCB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90F7A44" w14:textId="77777777" w:rsidTr="005A5CB8">
        <w:tc>
          <w:tcPr>
            <w:tcW w:w="488" w:type="dxa"/>
          </w:tcPr>
          <w:p w14:paraId="1FC930F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6" w:type="dxa"/>
          </w:tcPr>
          <w:p w14:paraId="0468AE4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3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Порядка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взыскания 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й бюджет неиспользованных остатков субсидий, предоставленных из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14:paraId="3EF3A4C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3119" w:type="dxa"/>
          </w:tcPr>
          <w:p w14:paraId="24043F5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51FF453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9AE8CA6" w14:textId="77777777" w:rsidTr="005A5CB8">
        <w:tc>
          <w:tcPr>
            <w:tcW w:w="488" w:type="dxa"/>
          </w:tcPr>
          <w:p w14:paraId="71D2656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6" w:type="dxa"/>
          </w:tcPr>
          <w:p w14:paraId="2F8842E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4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пунктом 5 статьи 242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197BA41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3119" w:type="dxa"/>
          </w:tcPr>
          <w:p w14:paraId="37539A3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D510EB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72BECFE0" w14:textId="77777777" w:rsidTr="005A5CB8">
        <w:tc>
          <w:tcPr>
            <w:tcW w:w="488" w:type="dxa"/>
          </w:tcPr>
          <w:p w14:paraId="4856940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16" w:type="dxa"/>
          </w:tcPr>
          <w:p w14:paraId="3C7A5EB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5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пунктом 5 статьи 242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3D912BF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3119" w:type="dxa"/>
          </w:tcPr>
          <w:p w14:paraId="05514C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F637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79E2C80D" w14:textId="77777777" w:rsidTr="005A5CB8">
        <w:tc>
          <w:tcPr>
            <w:tcW w:w="488" w:type="dxa"/>
          </w:tcPr>
          <w:p w14:paraId="1D39BD8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16" w:type="dxa"/>
          </w:tcPr>
          <w:p w14:paraId="4B28FFA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дней отклонения даты списания средств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пунктом 5 статьи 242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7EE5273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3119" w:type="dxa"/>
          </w:tcPr>
          <w:p w14:paraId="381EA95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0B52931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3933CB6B" w14:textId="77777777" w:rsidTr="005A5CB8">
        <w:tc>
          <w:tcPr>
            <w:tcW w:w="488" w:type="dxa"/>
          </w:tcPr>
          <w:p w14:paraId="0C2198F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16" w:type="dxa"/>
          </w:tcPr>
          <w:p w14:paraId="7FF68B34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14:paraId="304748A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9BBAED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бюджета, организующих и выполняющих внутренний финансовый контроль;</w:t>
            </w:r>
          </w:p>
          <w:p w14:paraId="702F95C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карты внутреннего финансового контроля;</w:t>
            </w:r>
          </w:p>
          <w:p w14:paraId="6C927A3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порядок учета и хранения регистров (журналов) внутреннего финансового контроля;</w:t>
            </w:r>
          </w:p>
          <w:p w14:paraId="4A67785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14:paraId="7E8115F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5F547B6" w14:textId="77777777" w:rsidTr="005A5CB8">
        <w:tc>
          <w:tcPr>
            <w:tcW w:w="488" w:type="dxa"/>
          </w:tcPr>
          <w:p w14:paraId="130F8DE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16" w:type="dxa"/>
          </w:tcPr>
          <w:p w14:paraId="56C4B6EE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14:paraId="53AAAFA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20DEA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14:paraId="460974D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план аудиторских проверок на соответствующий финансовый год;</w:t>
            </w:r>
          </w:p>
          <w:p w14:paraId="73D5533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14:paraId="59E58A3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6DC95402" w14:textId="77777777" w:rsidTr="005A5CB8">
        <w:tc>
          <w:tcPr>
            <w:tcW w:w="488" w:type="dxa"/>
          </w:tcPr>
          <w:p w14:paraId="3DCCED2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16" w:type="dxa"/>
          </w:tcPr>
          <w:p w14:paraId="79B1E6EC" w14:textId="77777777" w:rsidR="004A33B5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мероприятий внутреннего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(для ГРБС I и II групп), а также сведения о результатах проведенных мероприятий внутреннего</w:t>
            </w:r>
          </w:p>
          <w:p w14:paraId="38F4E71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4A33B5" w:rsidRPr="005A5CB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2651506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86D92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Годовая бюджетная отчетность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(таблица N 5 "Сведения о резул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ьтатах мероприятий внутреннего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муниципального финансового контроля");</w:t>
            </w:r>
          </w:p>
          <w:p w14:paraId="0845CDE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проведенных мероприятий внутреннего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78F86F0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6850D74" w14:textId="77777777" w:rsidTr="005A5CB8">
        <w:tc>
          <w:tcPr>
            <w:tcW w:w="488" w:type="dxa"/>
          </w:tcPr>
          <w:p w14:paraId="5FA8CE8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16" w:type="dxa"/>
          </w:tcPr>
          <w:p w14:paraId="6A081058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внешнего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контроля, проведенного в отчетном финансовом году у главного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5267F11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99A3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Годовая бюджетная отчетность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(таблица N 7 "Сведения о результатах внешнего муниципального финансового контроля");</w:t>
            </w:r>
          </w:p>
          <w:p w14:paraId="3928076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проведенных мероприятий внешнего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4FB0A3B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5D2444F0" w14:textId="77777777" w:rsidTr="005A5CB8">
        <w:tc>
          <w:tcPr>
            <w:tcW w:w="488" w:type="dxa"/>
          </w:tcPr>
          <w:p w14:paraId="7961E58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16" w:type="dxa"/>
          </w:tcPr>
          <w:p w14:paraId="3BAFED7F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36FF7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3F392B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Годовая бюджетная отчетность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(таблица N 6 "Сведения о проведении инвентаризаций");</w:t>
            </w:r>
          </w:p>
          <w:p w14:paraId="7250FE9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28443EA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3CF8B8D1" w14:textId="77777777" w:rsidTr="005A5CB8">
        <w:tc>
          <w:tcPr>
            <w:tcW w:w="488" w:type="dxa"/>
          </w:tcPr>
          <w:p w14:paraId="537594D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6" w:type="dxa"/>
          </w:tcPr>
          <w:p w14:paraId="60DBB3ED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92714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11678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Годовая бюджетная отчетность главного распорядителя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бюджета;</w:t>
            </w:r>
          </w:p>
          <w:p w14:paraId="4EBD3D4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14:paraId="4CE465E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ведомости учета результатов, выявленных инвентаризацией (</w:t>
            </w:r>
            <w:hyperlink r:id="rId87" w:history="1">
              <w:r w:rsidRPr="005A5CB8">
                <w:rPr>
                  <w:rFonts w:ascii="Times New Roman" w:hAnsi="Times New Roman" w:cs="Times New Roman"/>
                  <w:sz w:val="16"/>
                  <w:szCs w:val="16"/>
                </w:rPr>
                <w:t>форма N ИНВ-26</w:t>
              </w:r>
            </w:hyperlink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), у главного распорядителя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стного бюджета осуществляет функции и полномочия учредителя (для ГРБС I группы);</w:t>
            </w:r>
          </w:p>
          <w:p w14:paraId="7125D64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принятие мер по возмещению недостач и (или) излишков:</w:t>
            </w:r>
          </w:p>
          <w:p w14:paraId="53999A8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исковые заявления;</w:t>
            </w:r>
          </w:p>
          <w:p w14:paraId="46CA5D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заявления в правоохранительные органы;</w:t>
            </w:r>
          </w:p>
          <w:p w14:paraId="5C77880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14:paraId="70A9CBB4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3F1B6C5E" w14:textId="77777777" w:rsidTr="005A5CB8">
        <w:tc>
          <w:tcPr>
            <w:tcW w:w="488" w:type="dxa"/>
          </w:tcPr>
          <w:p w14:paraId="2CD710A7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16" w:type="dxa"/>
          </w:tcPr>
          <w:p w14:paraId="51A6B1A1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контрольных мероприятий органов внешнего и внутреннего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стного бюджета осуществляет функции и полномочия учредителя (для ГРБС I группы), и реализация материалов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14:paraId="02F95AF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323514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14:paraId="6CF2F12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36E75F51" w14:textId="77777777" w:rsidTr="005A5CB8">
        <w:tc>
          <w:tcPr>
            <w:tcW w:w="488" w:type="dxa"/>
          </w:tcPr>
          <w:p w14:paraId="1A19395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16" w:type="dxa"/>
          </w:tcPr>
          <w:p w14:paraId="54B9039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14:paraId="58CA800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B9F83A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Регистры (журналы) внутреннего финансового контроля;</w:t>
            </w:r>
          </w:p>
          <w:p w14:paraId="6189C2E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14:paraId="7D07FFA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F14" w:rsidRPr="005A5CB8" w14:paraId="443C236B" w14:textId="77777777" w:rsidTr="005A5CB8">
        <w:tc>
          <w:tcPr>
            <w:tcW w:w="488" w:type="dxa"/>
          </w:tcPr>
          <w:p w14:paraId="6540825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16" w:type="dxa"/>
          </w:tcPr>
          <w:p w14:paraId="76D5FEC0" w14:textId="77777777" w:rsidR="0088411F" w:rsidRPr="005A5CB8" w:rsidRDefault="0088411F" w:rsidP="005A5C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14:paraId="0A9B0B3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909A2A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Акты плановых и внеплановых аудиторских проверок;</w:t>
            </w:r>
          </w:p>
          <w:p w14:paraId="01B2D06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14:paraId="43F25F3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278734" w14:textId="77777777" w:rsidR="00DE6F14" w:rsidRPr="005A5CB8" w:rsidRDefault="00DE6F14" w:rsidP="005A5CB8">
      <w:pPr>
        <w:pStyle w:val="ConsPlusNormal"/>
        <w:rPr>
          <w:rFonts w:ascii="Times New Roman" w:hAnsi="Times New Roman" w:cs="Times New Roman"/>
          <w:sz w:val="16"/>
          <w:szCs w:val="16"/>
        </w:rPr>
        <w:sectPr w:rsidR="00DE6F14" w:rsidRPr="005A5CB8" w:rsidSect="00DE6F14">
          <w:pgSz w:w="11905" w:h="16838"/>
          <w:pgMar w:top="1134" w:right="851" w:bottom="1134" w:left="1701" w:header="0" w:footer="0" w:gutter="0"/>
          <w:cols w:space="720"/>
        </w:sectPr>
      </w:pPr>
    </w:p>
    <w:p w14:paraId="517AACBB" w14:textId="77777777" w:rsidR="0088411F" w:rsidRPr="005A5CB8" w:rsidRDefault="0088411F" w:rsidP="005A5CB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6A416FC7" w14:textId="77777777" w:rsidR="0088411F" w:rsidRPr="005A5CB8" w:rsidRDefault="0088411F" w:rsidP="005A5C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Приложение N 3</w:t>
      </w:r>
    </w:p>
    <w:p w14:paraId="6B6A0A12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 Методике оценки</w:t>
      </w:r>
    </w:p>
    <w:p w14:paraId="5E113A24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качества финансового менеджмента</w:t>
      </w:r>
    </w:p>
    <w:p w14:paraId="55F05C9B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главных распорядителей средств</w:t>
      </w:r>
    </w:p>
    <w:p w14:paraId="011D84DF" w14:textId="77777777" w:rsidR="0088411F" w:rsidRPr="005A5CB8" w:rsidRDefault="006F6377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ме</w:t>
      </w:r>
      <w:r w:rsidR="0088411F"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647F1B54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B4847D2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1190"/>
      <w:bookmarkEnd w:id="7"/>
      <w:r w:rsidRPr="005A5CB8">
        <w:rPr>
          <w:rFonts w:ascii="Times New Roman" w:hAnsi="Times New Roman" w:cs="Times New Roman"/>
          <w:sz w:val="16"/>
          <w:szCs w:val="16"/>
        </w:rPr>
        <w:t>РЕЗУЛЬТАТЫ</w:t>
      </w:r>
    </w:p>
    <w:p w14:paraId="1EF83495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АНАЛИЗА КАЧЕСТВА ФИНАНСОВОГО МЕНЕДЖМЕНТА</w:t>
      </w:r>
    </w:p>
    <w:p w14:paraId="3306042F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DB4091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5A5CB8" w14:paraId="4504FA60" w14:textId="77777777" w:rsidTr="004355C1">
        <w:tc>
          <w:tcPr>
            <w:tcW w:w="728" w:type="dxa"/>
            <w:vMerge w:val="restart"/>
          </w:tcPr>
          <w:p w14:paraId="5E48A4B6" w14:textId="77777777" w:rsidR="0088411F" w:rsidRPr="005A5CB8" w:rsidRDefault="006F6377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14:paraId="23E3B02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14:paraId="70E8F64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14:paraId="343CA0D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14:paraId="14F22D3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14:paraId="29BCA4A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IV. Организация контроля</w:t>
            </w:r>
          </w:p>
        </w:tc>
      </w:tr>
      <w:tr w:rsidR="004355C1" w:rsidRPr="005A5CB8" w14:paraId="100E842D" w14:textId="77777777" w:rsidTr="004355C1">
        <w:tc>
          <w:tcPr>
            <w:tcW w:w="728" w:type="dxa"/>
            <w:vMerge/>
          </w:tcPr>
          <w:p w14:paraId="6B0603B2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14:paraId="60C8C729" w14:textId="77777777" w:rsidR="0088411F" w:rsidRPr="005A5CB8" w:rsidRDefault="0088411F" w:rsidP="005A5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8D67B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Р1</w:t>
            </w:r>
          </w:p>
        </w:tc>
        <w:tc>
          <w:tcPr>
            <w:tcW w:w="567" w:type="dxa"/>
          </w:tcPr>
          <w:p w14:paraId="78D04F3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Р2</w:t>
            </w:r>
          </w:p>
        </w:tc>
        <w:tc>
          <w:tcPr>
            <w:tcW w:w="567" w:type="dxa"/>
          </w:tcPr>
          <w:p w14:paraId="6A7CB1B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4CBBDD7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14:paraId="5E2B88A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709" w:type="dxa"/>
          </w:tcPr>
          <w:p w14:paraId="47263C8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</w:tcPr>
          <w:p w14:paraId="20EC899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</w:tcPr>
          <w:p w14:paraId="2D67467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67" w:type="dxa"/>
          </w:tcPr>
          <w:p w14:paraId="6E0615B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8" w:type="dxa"/>
          </w:tcPr>
          <w:p w14:paraId="7A7B33C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11" w:type="dxa"/>
          </w:tcPr>
          <w:p w14:paraId="637EBC6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  <w:tr w:rsidR="004355C1" w:rsidRPr="005A5CB8" w14:paraId="384D2E39" w14:textId="77777777" w:rsidTr="004355C1">
        <w:tc>
          <w:tcPr>
            <w:tcW w:w="728" w:type="dxa"/>
          </w:tcPr>
          <w:p w14:paraId="17F1742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2" w:type="dxa"/>
          </w:tcPr>
          <w:p w14:paraId="250128A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567" w:type="dxa"/>
          </w:tcPr>
          <w:p w14:paraId="388047A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9E77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41047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54187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3BC75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5BA90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7049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C0E3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4BF8D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956F7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0CE13F7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5C1" w:rsidRPr="005A5CB8" w14:paraId="4AFA2A0E" w14:textId="77777777" w:rsidTr="004355C1">
        <w:tc>
          <w:tcPr>
            <w:tcW w:w="728" w:type="dxa"/>
          </w:tcPr>
          <w:p w14:paraId="03F300B3" w14:textId="77777777" w:rsidR="0088411F" w:rsidRPr="005A5CB8" w:rsidRDefault="006F6377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2" w:type="dxa"/>
          </w:tcPr>
          <w:p w14:paraId="1C6E8B27" w14:textId="1D9B02CD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F0746" w:rsidRPr="005A5CB8">
              <w:rPr>
                <w:rFonts w:ascii="Times New Roman" w:hAnsi="Times New Roman" w:cs="Times New Roman"/>
                <w:sz w:val="16"/>
                <w:szCs w:val="16"/>
              </w:rPr>
              <w:t>Колпаковского</w:t>
            </w:r>
            <w:r w:rsidR="00C55E61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="006F6377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Курчатовского района </w:t>
            </w: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567" w:type="dxa"/>
          </w:tcPr>
          <w:p w14:paraId="57DD0C8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360A6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910B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22DE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E76AB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F5644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15501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F2B3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19F68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12BA0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4B77B8D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2C25C9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AB293E6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7FE0860A" w14:textId="77777777" w:rsidR="0088411F" w:rsidRPr="005A5CB8" w:rsidRDefault="0088411F" w:rsidP="005A5C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</w:p>
    <w:p w14:paraId="63832345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1D09EFF" w14:textId="77777777" w:rsidR="0088411F" w:rsidRPr="005A5CB8" w:rsidRDefault="0088411F" w:rsidP="005A5C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Приложение N 4</w:t>
      </w:r>
    </w:p>
    <w:p w14:paraId="0B705848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 Методике оценки</w:t>
      </w:r>
    </w:p>
    <w:p w14:paraId="6FF78C1C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качества финансового менеджмента</w:t>
      </w:r>
    </w:p>
    <w:p w14:paraId="06C6F2BB" w14:textId="77777777" w:rsidR="0088411F" w:rsidRPr="005A5CB8" w:rsidRDefault="0088411F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главных распорядителей средств</w:t>
      </w:r>
    </w:p>
    <w:p w14:paraId="195A9A6C" w14:textId="77777777" w:rsidR="0088411F" w:rsidRPr="005A5CB8" w:rsidRDefault="006F6377" w:rsidP="005A5C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ме</w:t>
      </w:r>
      <w:r w:rsidR="0088411F"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43E2D456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FF8BC6F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1292"/>
      <w:bookmarkEnd w:id="8"/>
      <w:r w:rsidRPr="005A5CB8">
        <w:rPr>
          <w:rFonts w:ascii="Times New Roman" w:hAnsi="Times New Roman" w:cs="Times New Roman"/>
          <w:sz w:val="16"/>
          <w:szCs w:val="16"/>
        </w:rPr>
        <w:t>СВОДНЫЙ РЕЙТИНГ</w:t>
      </w:r>
    </w:p>
    <w:p w14:paraId="3461DC52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 xml:space="preserve">главных распорядителей средств </w:t>
      </w:r>
      <w:r w:rsidR="006F6377" w:rsidRPr="005A5CB8">
        <w:rPr>
          <w:rFonts w:ascii="Times New Roman" w:hAnsi="Times New Roman" w:cs="Times New Roman"/>
          <w:sz w:val="16"/>
          <w:szCs w:val="16"/>
        </w:rPr>
        <w:t>ме</w:t>
      </w:r>
      <w:r w:rsidRPr="005A5CB8">
        <w:rPr>
          <w:rFonts w:ascii="Times New Roman" w:hAnsi="Times New Roman" w:cs="Times New Roman"/>
          <w:sz w:val="16"/>
          <w:szCs w:val="16"/>
        </w:rPr>
        <w:t>стного бюджета</w:t>
      </w:r>
    </w:p>
    <w:p w14:paraId="294E0225" w14:textId="77777777" w:rsidR="0088411F" w:rsidRPr="005A5CB8" w:rsidRDefault="0088411F" w:rsidP="005A5C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по качеству финансового менеджмента за ______ год</w:t>
      </w:r>
    </w:p>
    <w:p w14:paraId="30B4FC71" w14:textId="77777777" w:rsidR="0088411F" w:rsidRPr="005A5CB8" w:rsidRDefault="0088411F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453AF7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5A5CB8" w14:paraId="4895E609" w14:textId="77777777" w:rsidTr="004355C1">
        <w:tc>
          <w:tcPr>
            <w:tcW w:w="709" w:type="dxa"/>
            <w:vAlign w:val="center"/>
          </w:tcPr>
          <w:p w14:paraId="3CF3ED3F" w14:textId="77777777" w:rsidR="0088411F" w:rsidRPr="005A5CB8" w:rsidRDefault="004355C1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ГРБС</w:t>
            </w:r>
          </w:p>
          <w:p w14:paraId="74E169B8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ВСР</w:t>
            </w:r>
          </w:p>
        </w:tc>
        <w:tc>
          <w:tcPr>
            <w:tcW w:w="1559" w:type="dxa"/>
            <w:vAlign w:val="center"/>
          </w:tcPr>
          <w:p w14:paraId="06A19DE6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14:paraId="0133435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14:paraId="26AA4E3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1303"/>
            <w:bookmarkEnd w:id="9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14:paraId="6E86B0D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1304"/>
            <w:bookmarkEnd w:id="10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Максимальная оценка качества финансового менеджмента</w:t>
            </w:r>
          </w:p>
          <w:p w14:paraId="403B749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(МАХ)</w:t>
            </w:r>
          </w:p>
        </w:tc>
        <w:tc>
          <w:tcPr>
            <w:tcW w:w="1701" w:type="dxa"/>
            <w:vAlign w:val="center"/>
          </w:tcPr>
          <w:p w14:paraId="43F5DCB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1306"/>
            <w:bookmarkEnd w:id="11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Уровень качества финансового менеджмента</w:t>
            </w:r>
          </w:p>
          <w:p w14:paraId="4A203F7A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14:paraId="5230089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1308"/>
            <w:bookmarkEnd w:id="12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Коэффициент сложности управления финансами</w:t>
            </w:r>
          </w:p>
          <w:p w14:paraId="17C7019F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(k)</w:t>
            </w:r>
          </w:p>
        </w:tc>
      </w:tr>
      <w:tr w:rsidR="0088411F" w:rsidRPr="005A5CB8" w14:paraId="11CD51F0" w14:textId="77777777" w:rsidTr="004355C1">
        <w:tc>
          <w:tcPr>
            <w:tcW w:w="709" w:type="dxa"/>
            <w:vAlign w:val="center"/>
          </w:tcPr>
          <w:p w14:paraId="39A6C6B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4E22B725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4D8DDA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2EBC605B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0BC9533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58AE5E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7CA2EF90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11F" w:rsidRPr="005A5CB8" w14:paraId="35CF06E0" w14:textId="77777777" w:rsidTr="004355C1">
        <w:tc>
          <w:tcPr>
            <w:tcW w:w="10065" w:type="dxa"/>
            <w:gridSpan w:val="7"/>
            <w:vAlign w:val="center"/>
          </w:tcPr>
          <w:p w14:paraId="0CCD29F3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ГРБС с высоким качеством финансового менеджмента (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R &gt;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 4)</w:t>
            </w:r>
          </w:p>
        </w:tc>
      </w:tr>
      <w:tr w:rsidR="0088411F" w:rsidRPr="005A5CB8" w14:paraId="063D8E0E" w14:textId="77777777" w:rsidTr="004355C1">
        <w:tc>
          <w:tcPr>
            <w:tcW w:w="709" w:type="dxa"/>
          </w:tcPr>
          <w:p w14:paraId="624790AC" w14:textId="77777777" w:rsidR="0088411F" w:rsidRPr="005A5CB8" w:rsidRDefault="004355C1" w:rsidP="005A5C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8411F" w:rsidRPr="005A5C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14:paraId="6E85F36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D74C8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9F7AA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307D6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7CF7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EF6D3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11F" w:rsidRPr="005A5CB8" w14:paraId="1D5E03B2" w14:textId="77777777" w:rsidTr="004355C1">
        <w:tc>
          <w:tcPr>
            <w:tcW w:w="10065" w:type="dxa"/>
            <w:gridSpan w:val="7"/>
          </w:tcPr>
          <w:p w14:paraId="70663DCE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ГРБС с надлежащим качеством финансового менеджмента </w:t>
            </w:r>
            <w:r w:rsidR="007929F1" w:rsidRPr="005A5CB8">
              <w:rPr>
                <w:rFonts w:ascii="Times New Roman" w:hAnsi="Times New Roman" w:cs="Times New Roman"/>
                <w:noProof/>
                <w:position w:val="-3"/>
                <w:sz w:val="16"/>
                <w:szCs w:val="16"/>
              </w:rPr>
              <w:drawing>
                <wp:inline distT="0" distB="0" distL="0" distR="0" wp14:anchorId="207A0D3C" wp14:editId="055A872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5A5CB8" w14:paraId="0473DF71" w14:textId="77777777" w:rsidTr="004355C1">
        <w:tc>
          <w:tcPr>
            <w:tcW w:w="709" w:type="dxa"/>
          </w:tcPr>
          <w:p w14:paraId="3AC080E2" w14:textId="77777777" w:rsidR="0088411F" w:rsidRPr="005A5CB8" w:rsidRDefault="0088411F" w:rsidP="005A5C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061D20F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8571E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7069A9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926D0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6EAB2B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97ED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11F" w:rsidRPr="005A5CB8" w14:paraId="26F18A0D" w14:textId="77777777" w:rsidTr="004355C1">
        <w:tc>
          <w:tcPr>
            <w:tcW w:w="709" w:type="dxa"/>
          </w:tcPr>
          <w:p w14:paraId="6C4FA3A7" w14:textId="77777777" w:rsidR="0088411F" w:rsidRPr="005A5CB8" w:rsidRDefault="0088411F" w:rsidP="005A5C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464620F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6AD7A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E0FA0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52493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B91E8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D4F617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11F" w:rsidRPr="005A5CB8" w14:paraId="7D88A509" w14:textId="77777777" w:rsidTr="004355C1">
        <w:tc>
          <w:tcPr>
            <w:tcW w:w="10065" w:type="dxa"/>
            <w:gridSpan w:val="7"/>
          </w:tcPr>
          <w:p w14:paraId="1B49E952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 xml:space="preserve">ГРБС с низким качеством финансового менеджмента (R </w:t>
            </w:r>
            <w:proofErr w:type="gramStart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&lt; 3</w:t>
            </w:r>
            <w:proofErr w:type="gramEnd"/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8411F" w:rsidRPr="005A5CB8" w14:paraId="1F070B2E" w14:textId="77777777" w:rsidTr="004355C1">
        <w:tc>
          <w:tcPr>
            <w:tcW w:w="709" w:type="dxa"/>
          </w:tcPr>
          <w:p w14:paraId="7E303796" w14:textId="77777777" w:rsidR="0088411F" w:rsidRPr="005A5CB8" w:rsidRDefault="0088411F" w:rsidP="005A5C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1AD1764C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B3FE6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328EA1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9683BD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48CDE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10653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11F" w:rsidRPr="005A5CB8" w14:paraId="74BBD400" w14:textId="77777777" w:rsidTr="004355C1">
        <w:tc>
          <w:tcPr>
            <w:tcW w:w="709" w:type="dxa"/>
          </w:tcPr>
          <w:p w14:paraId="6C449948" w14:textId="77777777" w:rsidR="0088411F" w:rsidRPr="005A5CB8" w:rsidRDefault="0088411F" w:rsidP="005A5C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59" w:type="dxa"/>
          </w:tcPr>
          <w:p w14:paraId="1EB95A7E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D146A6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9034F5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4C6F00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4B1E3A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D37EFF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11F" w:rsidRPr="005A5CB8" w14:paraId="352FCDC0" w14:textId="77777777" w:rsidTr="004355C1">
        <w:tc>
          <w:tcPr>
            <w:tcW w:w="2268" w:type="dxa"/>
            <w:gridSpan w:val="2"/>
          </w:tcPr>
          <w:p w14:paraId="64C0FC42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14:paraId="5A9A5E58" w14:textId="77777777" w:rsidR="0088411F" w:rsidRPr="005A5CB8" w:rsidRDefault="0088411F" w:rsidP="005A5C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F224529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bottom"/>
          </w:tcPr>
          <w:p w14:paraId="10C42504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bottom"/>
          </w:tcPr>
          <w:p w14:paraId="4FCCCC51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bottom"/>
          </w:tcPr>
          <w:p w14:paraId="7EC70C4C" w14:textId="77777777" w:rsidR="0088411F" w:rsidRPr="005A5CB8" w:rsidRDefault="0088411F" w:rsidP="005A5C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C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05F50842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44A86B9" w14:textId="77777777" w:rsidR="0088411F" w:rsidRPr="005A5CB8" w:rsidRDefault="0088411F" w:rsidP="005A5C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A1F2A44" w14:textId="77777777" w:rsidR="0088411F" w:rsidRPr="005A5CB8" w:rsidRDefault="0088411F" w:rsidP="005A5CB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78A56258" w14:textId="77777777" w:rsidR="009D1381" w:rsidRPr="005A5CB8" w:rsidRDefault="009D1381" w:rsidP="005A5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D1381" w:rsidRPr="005A5CB8" w:rsidSect="005A5CB8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1F"/>
    <w:rsid w:val="001633C0"/>
    <w:rsid w:val="00215025"/>
    <w:rsid w:val="00412E32"/>
    <w:rsid w:val="004355C1"/>
    <w:rsid w:val="004458BC"/>
    <w:rsid w:val="004A33B5"/>
    <w:rsid w:val="00535CA8"/>
    <w:rsid w:val="005A5CB8"/>
    <w:rsid w:val="006F6377"/>
    <w:rsid w:val="007929F1"/>
    <w:rsid w:val="007F0746"/>
    <w:rsid w:val="00870687"/>
    <w:rsid w:val="0088411F"/>
    <w:rsid w:val="009274C3"/>
    <w:rsid w:val="009436AF"/>
    <w:rsid w:val="009721D7"/>
    <w:rsid w:val="009D1381"/>
    <w:rsid w:val="00B51AF0"/>
    <w:rsid w:val="00B72AB8"/>
    <w:rsid w:val="00B94CA9"/>
    <w:rsid w:val="00BE3388"/>
    <w:rsid w:val="00C40680"/>
    <w:rsid w:val="00C55E61"/>
    <w:rsid w:val="00D11AD6"/>
    <w:rsid w:val="00DE6F14"/>
    <w:rsid w:val="00E924FC"/>
    <w:rsid w:val="00EF2831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BBD"/>
  <w15:docId w15:val="{C1C7DB6B-75A4-419D-B951-7B610B0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8.wmf"/><Relationship Id="rId84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64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59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3.wmf"/><Relationship Id="rId90" Type="http://schemas.openxmlformats.org/officeDocument/2006/relationships/theme" Target="theme/theme1.xml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8" Type="http://schemas.openxmlformats.org/officeDocument/2006/relationships/hyperlink" Target="consultantplus://offline/ref=F9876EF75EE593540D88403BDACC8B7CD3F8A15A0351687CD2E6F9F97D3207BCC5E8A0FFBCCE31E8AC6904E2610727E707G0J" TargetMode="External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hyperlink" Target="consultantplus://offline/ref=F9876EF75EE593540D885E36CCA0D170D6FBF8520F0F342FDEECACA1226B57FB94EEF5A8E69B3FF7A877060EG1J" TargetMode="External"/><Relationship Id="rId85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8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8.wmf"/><Relationship Id="rId7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78" Type="http://schemas.openxmlformats.org/officeDocument/2006/relationships/image" Target="media/image70.wmf"/><Relationship Id="rId81" Type="http://schemas.openxmlformats.org/officeDocument/2006/relationships/image" Target="media/image72.wmf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FBC1-09B1-4275-B1B5-CA6BC70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10531</Words>
  <Characters>60032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user</cp:lastModifiedBy>
  <cp:revision>4</cp:revision>
  <cp:lastPrinted>2020-12-06T08:06:00Z</cp:lastPrinted>
  <dcterms:created xsi:type="dcterms:W3CDTF">2020-12-04T09:38:00Z</dcterms:created>
  <dcterms:modified xsi:type="dcterms:W3CDTF">2020-12-06T08:06:00Z</dcterms:modified>
</cp:coreProperties>
</file>